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6D" w:rsidRDefault="00952C6D" w:rsidP="00150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ИЭУП прошел конкурс ораторского искусства </w:t>
      </w:r>
      <w:r w:rsidRPr="00952C6D">
        <w:rPr>
          <w:rFonts w:ascii="Times New Roman" w:hAnsi="Times New Roman" w:cs="Times New Roman"/>
          <w:sz w:val="28"/>
          <w:szCs w:val="28"/>
        </w:rPr>
        <w:t xml:space="preserve">«Я, ты, он, она – </w:t>
      </w:r>
      <w:r>
        <w:rPr>
          <w:rFonts w:ascii="Times New Roman" w:hAnsi="Times New Roman" w:cs="Times New Roman"/>
          <w:sz w:val="28"/>
          <w:szCs w:val="28"/>
        </w:rPr>
        <w:t>вместе многонациональная семья». Конкурс собрал лучших ораторов, которые своим красноречием зажигали сердца зрителей. В этом конк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урсе приняли участие и двое наших ораторов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Радик.</w:t>
      </w:r>
      <w:r w:rsidR="001B15C0">
        <w:rPr>
          <w:rFonts w:ascii="Times New Roman" w:hAnsi="Times New Roman" w:cs="Times New Roman"/>
          <w:sz w:val="28"/>
          <w:szCs w:val="28"/>
        </w:rPr>
        <w:t xml:space="preserve"> Для наших ребят это был дебют, но они</w:t>
      </w:r>
      <w:r>
        <w:rPr>
          <w:rFonts w:ascii="Times New Roman" w:hAnsi="Times New Roman" w:cs="Times New Roman"/>
          <w:sz w:val="28"/>
          <w:szCs w:val="28"/>
        </w:rPr>
        <w:t xml:space="preserve"> выступили со сложными и противоречивыми темами, которые волнуют наше общество. </w:t>
      </w:r>
      <w:r w:rsidR="0015011D" w:rsidRPr="0015011D">
        <w:rPr>
          <w:rFonts w:ascii="Times New Roman" w:hAnsi="Times New Roman" w:cs="Times New Roman"/>
          <w:sz w:val="28"/>
          <w:szCs w:val="28"/>
        </w:rPr>
        <w:t xml:space="preserve">Жюри отметило выступление наших ребят. В итоге Диплом 3 степени вручили </w:t>
      </w:r>
      <w:proofErr w:type="spellStart"/>
      <w:r w:rsidR="0015011D" w:rsidRPr="0015011D">
        <w:rPr>
          <w:rFonts w:ascii="Times New Roman" w:hAnsi="Times New Roman" w:cs="Times New Roman"/>
          <w:sz w:val="28"/>
          <w:szCs w:val="28"/>
        </w:rPr>
        <w:t>Низамиву</w:t>
      </w:r>
      <w:proofErr w:type="spellEnd"/>
      <w:r w:rsidR="0015011D" w:rsidRPr="0015011D">
        <w:rPr>
          <w:rFonts w:ascii="Times New Roman" w:hAnsi="Times New Roman" w:cs="Times New Roman"/>
          <w:sz w:val="28"/>
          <w:szCs w:val="28"/>
        </w:rPr>
        <w:t xml:space="preserve"> Радику, </w:t>
      </w:r>
      <w:proofErr w:type="spellStart"/>
      <w:r w:rsidR="0015011D" w:rsidRPr="0015011D">
        <w:rPr>
          <w:rFonts w:ascii="Times New Roman" w:hAnsi="Times New Roman" w:cs="Times New Roman"/>
          <w:sz w:val="28"/>
          <w:szCs w:val="28"/>
        </w:rPr>
        <w:t>Кедярова</w:t>
      </w:r>
      <w:proofErr w:type="spellEnd"/>
      <w:r w:rsidR="0015011D" w:rsidRPr="0015011D">
        <w:rPr>
          <w:rFonts w:ascii="Times New Roman" w:hAnsi="Times New Roman" w:cs="Times New Roman"/>
          <w:sz w:val="28"/>
          <w:szCs w:val="28"/>
        </w:rPr>
        <w:t xml:space="preserve"> Алина так же была отмечена жюри. Поздравляем ребят и желаем им дальнейших успехов!</w:t>
      </w:r>
    </w:p>
    <w:p w:rsidR="00952C6D" w:rsidRPr="00952C6D" w:rsidRDefault="0095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9843"/>
            <wp:effectExtent l="0" t="0" r="3175" b="0"/>
            <wp:docPr id="1" name="Рисунок 1" descr="d:\Desktop\ClmAaEFXP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lmAaEFXPU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C6D" w:rsidRPr="0095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6D"/>
    <w:rsid w:val="0015011D"/>
    <w:rsid w:val="001B15C0"/>
    <w:rsid w:val="00952C6D"/>
    <w:rsid w:val="00F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2015-11-18T05:56:00Z</dcterms:created>
  <dcterms:modified xsi:type="dcterms:W3CDTF">2015-11-18T06:13:00Z</dcterms:modified>
</cp:coreProperties>
</file>