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5DB" w:rsidRDefault="001C55DB" w:rsidP="001C55DB">
      <w:pPr>
        <w:framePr w:w="1653" w:wrap="auto" w:vAnchor="page" w:hAnchor="page" w:x="5689" w:y="2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25"/>
          <w:szCs w:val="25"/>
        </w:rPr>
        <w:t>Вариант 1</w:t>
      </w:r>
    </w:p>
    <w:p w:rsidR="001C55DB" w:rsidRDefault="001C55DB" w:rsidP="00C23233">
      <w:pPr>
        <w:framePr w:w="9718" w:wrap="auto" w:vAnchor="page" w:hAnchor="page" w:x="1189" w:y="282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  1. Вычертите диаграмму состояния системы свинец – олово. Опишите</w:t>
      </w:r>
      <w:r w:rsidR="000378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взаимодействие компонентов в жидком и твердом состояниях. Укажите</w:t>
      </w:r>
      <w:r w:rsidR="000378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структурные составляющие во всех областях диаграммы состояния. Определите количественное соотношение фаз и их химический состав в середине</w:t>
      </w:r>
      <w:r w:rsidR="000378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температурного интервала первичной кристаллизации сплава с 10%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Sn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(Приложение А).</w:t>
      </w:r>
    </w:p>
    <w:p w:rsidR="001C55DB" w:rsidRDefault="001C55DB" w:rsidP="00C23233">
      <w:pPr>
        <w:framePr w:w="9718" w:wrap="auto" w:vAnchor="page" w:hAnchor="page" w:x="1189" w:y="282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  2. Вычертите диаграмму состояния железо – карбид железа, укажите</w:t>
      </w:r>
      <w:r w:rsidR="0003784E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структурные составляющие во всех областях диаграммы, опишите превращения и постройте кривую охлаждения для сплава, содержащего 5,0% С.</w:t>
      </w:r>
    </w:p>
    <w:p w:rsidR="001C55DB" w:rsidRDefault="001C55DB" w:rsidP="00C23233">
      <w:pPr>
        <w:framePr w:w="9718" w:wrap="auto" w:vAnchor="page" w:hAnchor="page" w:x="1189" w:y="282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Схематически изобразите микроструктуру этого сплава при комнатной температуре (Приложение Б).</w:t>
      </w:r>
    </w:p>
    <w:p w:rsidR="001C55DB" w:rsidRDefault="001C55DB" w:rsidP="00C23233">
      <w:pPr>
        <w:framePr w:w="9718" w:wrap="auto" w:vAnchor="page" w:hAnchor="page" w:x="1189" w:y="282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  3. Назначьте режим закалки и отпуска шабера, изготовленного из стали</w:t>
      </w:r>
      <w:r w:rsidR="0003784E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У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7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>. Приведите график термической обработки и структуру после закалки и</w:t>
      </w:r>
      <w:r w:rsidR="0003784E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после отпуска. Опишите, как изменятся свойства стали после отпуска.</w:t>
      </w:r>
    </w:p>
    <w:p w:rsidR="001C55DB" w:rsidRDefault="001C55DB" w:rsidP="00C23233">
      <w:pPr>
        <w:framePr w:w="9718" w:wrap="auto" w:vAnchor="page" w:hAnchor="page" w:x="1189" w:y="282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  4. Расшифруйте марочный состав сталей и классифицируйте их по назначению: Ст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0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 xml:space="preserve">; 08кп; А12; 10ХСНД; ШХ4; У7; 9ХВГ; Р18. В каких из этих сталей малое содержание углерода? Укажите, какие из приведенных сталей относятся 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к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низколегированным.</w:t>
      </w:r>
    </w:p>
    <w:p w:rsidR="001C55DB" w:rsidRDefault="001C55DB" w:rsidP="00C23233">
      <w:pPr>
        <w:framePr w:w="9718" w:wrap="auto" w:vAnchor="page" w:hAnchor="page" w:x="1189" w:y="282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  Расшифруйте марки чугунов и укажите вид графита: СЧ15; ВЧ35; КЧ30-6.</w:t>
      </w:r>
    </w:p>
    <w:p w:rsidR="001C55DB" w:rsidRPr="0003784E" w:rsidRDefault="001C55DB" w:rsidP="00C23233">
      <w:pPr>
        <w:framePr w:w="9718" w:wrap="auto" w:vAnchor="page" w:hAnchor="page" w:x="1189" w:y="282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  5. Расшифруйте марочный состав цветных сплавов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АМц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>; АК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7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>; Д1; Л96;</w:t>
      </w:r>
      <w:r w:rsidR="000378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ЛО90-1; БрОФ6,5-0,4; БрО17Ц4С4; Б88. Какая из указанных латуней имеет</w:t>
      </w:r>
      <w:r w:rsidR="000378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название «морская латунь», «томпак»? Опишите влияние цинка на свойства</w:t>
      </w:r>
      <w:r w:rsidR="000378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латуней.</w:t>
      </w:r>
    </w:p>
    <w:p w:rsidR="0003784E" w:rsidRDefault="0003784E" w:rsidP="00C23233">
      <w:pPr>
        <w:framePr w:w="9718" w:wrap="auto" w:vAnchor="page" w:hAnchor="page" w:x="1189" w:y="282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  6. Причины коррозии, термодинамическая неустойчивость металлов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свободном состоянии. Виды коррозии. Расходы, связанные с коррозией металлов.</w:t>
      </w:r>
    </w:p>
    <w:p w:rsidR="001C55DB" w:rsidRDefault="001C55DB" w:rsidP="00C00775">
      <w:pPr>
        <w:framePr w:w="1653" w:wrap="auto" w:vAnchor="page" w:hAnchor="page" w:x="5041" w:y="9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25"/>
          <w:szCs w:val="25"/>
        </w:rPr>
        <w:t>Вариант 2</w:t>
      </w:r>
    </w:p>
    <w:p w:rsidR="001C55DB" w:rsidRDefault="001C55DB" w:rsidP="00C00775">
      <w:pPr>
        <w:framePr w:w="9718" w:h="6157" w:hRule="exact" w:wrap="auto" w:vAnchor="page" w:hAnchor="page" w:x="1225" w:y="95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1. Вычертите диаграмму состояния системы алюминий – германий. Опишите взаимодействие компонентов в жидком и твердом состояниях. Укажите</w:t>
      </w:r>
      <w:r w:rsidR="00C232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структурные составляющие во всех областях диаграммы состояния. Определите количественное соотношение фаз и их химический состав в середине</w:t>
      </w:r>
      <w:r w:rsidR="00C232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температурного интервала первичной кристаллизации сплава с 10%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Ge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(Приложение А).</w:t>
      </w:r>
    </w:p>
    <w:p w:rsidR="00C00775" w:rsidRDefault="001C55DB" w:rsidP="00C00775">
      <w:pPr>
        <w:framePr w:w="9718" w:h="6157" w:hRule="exact" w:wrap="auto" w:vAnchor="page" w:hAnchor="page" w:x="1225" w:y="95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2. Вычертите диаграмму состояния железо – карбид железа, укажите</w:t>
      </w:r>
      <w:r w:rsidR="00C232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структурные составляющие во всех областях диаграммы, опишите превращения и постройте кривую охлаждения для 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сплава, содержащего 4,3% С.</w:t>
      </w:r>
      <w:r w:rsidR="00C232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Схематически изобразите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микроструктуру этого сплава при комнатной температуре (Приложение Б).</w:t>
      </w:r>
      <w:r w:rsidR="00C00775" w:rsidRPr="00C0077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</w:p>
    <w:p w:rsidR="00C00775" w:rsidRDefault="00C00775" w:rsidP="00C00775">
      <w:pPr>
        <w:framePr w:w="9718" w:h="6157" w:hRule="exact" w:wrap="auto" w:vAnchor="page" w:hAnchor="page" w:x="1225" w:y="95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3. Назначьте режим закалки и отпуска вала, изготовленного из стали 45.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Приведите график термической обработки и структуру после закалки и 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отпуска. Опишите, как изменятся свойства стали после отпуска.</w:t>
      </w:r>
    </w:p>
    <w:p w:rsidR="00C00775" w:rsidRDefault="00C00775" w:rsidP="00C00775">
      <w:pPr>
        <w:framePr w:w="9718" w:h="6157" w:hRule="exact" w:wrap="auto" w:vAnchor="page" w:hAnchor="page" w:x="1225" w:y="95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4. Расшифруйте марочный состав сталей и классифицируйте их по назначению: Ст1кп; 10; А20; 15ХСНД; ШХ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6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>; У8; 7ХГ2ВМФ; Р9К5. Опишите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влияние добавок хрома на свойства стали.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Расшифруйте марки чугунов и укажите вид графита: СЧ25; ВЧ40; КЧ33-8.</w:t>
      </w:r>
    </w:p>
    <w:p w:rsidR="001C55DB" w:rsidRDefault="00C00775" w:rsidP="00C00775">
      <w:pPr>
        <w:framePr w:w="9718" w:h="6157" w:hRule="exact" w:wrap="auto" w:vAnchor="page" w:hAnchor="page" w:x="1225" w:y="95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5. Расшифруйте марочный состав цветных сплавов АМг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0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>,5; АК9; Д6;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Л90; ЛЦ14К3С3; БрОФ6,5-0,15; БрО8Н4Ц2; Б83. Укажите области применения указанных марок. Какие из них могут быть использованы в качестве антифрикционных материалов? Опишите влияние олова на свойства бронз.</w:t>
      </w:r>
    </w:p>
    <w:p w:rsidR="00C00775" w:rsidRDefault="00C00775" w:rsidP="00E322C7">
      <w:pPr>
        <w:framePr w:w="9718" w:h="6157" w:hRule="exact" w:wrap="auto" w:vAnchor="page" w:hAnchor="page" w:x="1225" w:y="9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6. Коррозия металлов в растворах электролитов. Мероприятия по снижению потерь от коррозии в электролитах</w:t>
      </w:r>
    </w:p>
    <w:p w:rsidR="00C00775" w:rsidRDefault="00C00775" w:rsidP="00C00775">
      <w:pPr>
        <w:framePr w:w="9718" w:h="6157" w:hRule="exact" w:wrap="auto" w:vAnchor="page" w:hAnchor="page" w:x="1225" w:y="95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 w:rsidSect="001C55DB">
          <w:pgSz w:w="11906" w:h="16847"/>
          <w:pgMar w:top="1134" w:right="850" w:bottom="1134" w:left="1701" w:header="720" w:footer="720" w:gutter="0"/>
          <w:cols w:space="720"/>
          <w:docGrid w:type="lines" w:linePitch="299"/>
        </w:sectPr>
      </w:pPr>
    </w:p>
    <w:p w:rsidR="001C55DB" w:rsidRDefault="001C55DB" w:rsidP="00C00775">
      <w:pPr>
        <w:framePr w:w="1609" w:h="481" w:hRule="exact" w:wrap="auto" w:vAnchor="page" w:hAnchor="page" w:x="5089" w:y="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25"/>
          <w:szCs w:val="25"/>
        </w:rPr>
        <w:lastRenderedPageBreak/>
        <w:t>Вариант 3</w:t>
      </w:r>
    </w:p>
    <w:p w:rsidR="001C55DB" w:rsidRDefault="001C55DB" w:rsidP="00C00775">
      <w:pPr>
        <w:framePr w:w="10249" w:wrap="auto" w:vAnchor="page" w:hAnchor="page" w:x="937" w:y="937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1. Вычертите диаграмму состояния системы алюминий – кремний. Опишите взаимодействие компонентов в жидком и твердом состояниях. Укажите</w:t>
      </w:r>
      <w:r w:rsidR="00C007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структурные составляющие во всех областях диаграммы состояния. Определите количественное соотношение фаз и их химический состав в середине</w:t>
      </w:r>
      <w:r w:rsidR="00C007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температурного интервала первичной кристаллизации сплава с 10%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Si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(Приложение А).</w:t>
      </w:r>
    </w:p>
    <w:p w:rsidR="001C55DB" w:rsidRDefault="001C55DB" w:rsidP="00C00775">
      <w:pPr>
        <w:framePr w:w="10249" w:wrap="auto" w:vAnchor="page" w:hAnchor="page" w:x="937" w:y="937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2. Вычертите диаграмму состояния железо – карбид железа, укажите</w:t>
      </w:r>
      <w:r w:rsidR="00C00775">
        <w:rPr>
          <w:rFonts w:ascii="Times New Roman" w:hAnsi="Times New Roman" w:cs="Times New Roman"/>
          <w:sz w:val="24"/>
          <w:szCs w:val="24"/>
        </w:rPr>
        <w:t xml:space="preserve"> </w:t>
      </w:r>
      <w:r w:rsidR="00C00775">
        <w:rPr>
          <w:rFonts w:ascii="Times New Roman" w:hAnsi="Times New Roman" w:cs="Times New Roman"/>
          <w:color w:val="000000"/>
          <w:sz w:val="25"/>
          <w:szCs w:val="25"/>
        </w:rPr>
        <w:t xml:space="preserve">структурные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составляющие во всех областях диаграммы, опишите превращения и постройте кривую охлаждения для 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сплава, содержащего 1,0% С.</w:t>
      </w:r>
      <w:r w:rsidR="00C007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Схематически изобразите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микроструктуру этого сплава при комнатной температуре (Приложение Б).</w:t>
      </w:r>
    </w:p>
    <w:p w:rsidR="001C55DB" w:rsidRDefault="001C55DB" w:rsidP="00C00775">
      <w:pPr>
        <w:framePr w:w="10249" w:wrap="auto" w:vAnchor="page" w:hAnchor="page" w:x="937" w:y="937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3. Назначьте режим термической обработки шестерни, изготовленной из</w:t>
      </w:r>
      <w:r w:rsidR="00C007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стали 60. Приведите график термической обработки и структуру после закалки и после отпуска. Опишите, как изменятся свойства стали после отпуска.</w:t>
      </w:r>
    </w:p>
    <w:p w:rsidR="001C55DB" w:rsidRDefault="001C55DB" w:rsidP="00C00775">
      <w:pPr>
        <w:framePr w:w="10249" w:wrap="auto" w:vAnchor="page" w:hAnchor="page" w:x="937" w:y="937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4. Расшифруйте марочный состав сталей и классифицируйте их по назначению: Ст1пс; 15; А30; 18ХГТ; ШХ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9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>; У9; 5Х2МНФ; Р6М5. Укажите их применение. Расшифруйте марки чугунов и укажите вид графита: СЧ30; ВЧ45; КЧ35-10.</w:t>
      </w:r>
    </w:p>
    <w:p w:rsidR="001C55DB" w:rsidRDefault="001C55DB" w:rsidP="00C00775">
      <w:pPr>
        <w:framePr w:w="10249" w:wrap="auto" w:vAnchor="page" w:hAnchor="page" w:x="937" w:y="937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5. Расшифруйте марочный состав цветных сплавов АМг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1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>; АК12; Д16;</w:t>
      </w:r>
      <w:r w:rsidR="00C0077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Л85; ЛЦ23А6Ж3Мц2; БрОФ7-0,2; БрО6Ц6С3; Б83С. </w:t>
      </w:r>
      <w:r w:rsidR="00C0077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Сформулируйте основные требования, предъявляемые к антифрикционным материалам. Укажите</w:t>
      </w:r>
      <w:r w:rsidR="00C007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области их применения.</w:t>
      </w:r>
    </w:p>
    <w:p w:rsidR="008502A8" w:rsidRPr="008502A8" w:rsidRDefault="008502A8" w:rsidP="008502A8">
      <w:pPr>
        <w:framePr w:w="10249" w:wrap="auto" w:vAnchor="page" w:hAnchor="page" w:x="937" w:y="9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6. Коррозия при контакте разнородных металлов. Мероприятия по снижению интенсивности контактной коррозии.</w:t>
      </w:r>
    </w:p>
    <w:p w:rsidR="001C55DB" w:rsidRDefault="001C55DB" w:rsidP="008502A8">
      <w:pPr>
        <w:framePr w:w="1653" w:wrap="auto" w:vAnchor="page" w:hAnchor="page" w:x="5113" w:y="75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25"/>
          <w:szCs w:val="25"/>
        </w:rPr>
        <w:t>Вариант 4</w:t>
      </w:r>
    </w:p>
    <w:p w:rsidR="00C00775" w:rsidRDefault="001C55DB" w:rsidP="008502A8">
      <w:pPr>
        <w:framePr w:w="10105" w:h="5293" w:hRule="exact" w:wrap="auto" w:vAnchor="page" w:hAnchor="page" w:x="1021" w:y="80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1. Вычертите диаграмму состояния системы медь – серебро. Опишите</w:t>
      </w:r>
      <w:r w:rsidR="00C007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взаимодействие компонентов в жидком и твердом состояниях. Укажите</w:t>
      </w:r>
      <w:r w:rsidR="00C007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структурные составляющие во всех областях диаграммы состояния. Определите количественное соотношение фаз и их химический состав в середине</w:t>
      </w:r>
      <w:r w:rsidR="00C00775">
        <w:rPr>
          <w:rFonts w:ascii="Times New Roman" w:hAnsi="Times New Roman" w:cs="Times New Roman"/>
          <w:color w:val="000000"/>
          <w:sz w:val="25"/>
          <w:szCs w:val="25"/>
        </w:rPr>
        <w:t xml:space="preserve"> температурного интервала первичной кристаллизации сплава с 10% </w:t>
      </w:r>
      <w:proofErr w:type="spellStart"/>
      <w:r w:rsidR="00C00775">
        <w:rPr>
          <w:rFonts w:ascii="Times New Roman" w:hAnsi="Times New Roman" w:cs="Times New Roman"/>
          <w:color w:val="000000"/>
          <w:sz w:val="25"/>
          <w:szCs w:val="25"/>
        </w:rPr>
        <w:t>Ag</w:t>
      </w:r>
      <w:proofErr w:type="spellEnd"/>
      <w:r w:rsidR="00C00775">
        <w:rPr>
          <w:rFonts w:ascii="Times New Roman" w:hAnsi="Times New Roman" w:cs="Times New Roman"/>
          <w:sz w:val="24"/>
          <w:szCs w:val="24"/>
        </w:rPr>
        <w:t xml:space="preserve"> </w:t>
      </w:r>
      <w:r w:rsidR="00C00775">
        <w:rPr>
          <w:rFonts w:ascii="Times New Roman" w:hAnsi="Times New Roman" w:cs="Times New Roman"/>
          <w:color w:val="000000"/>
          <w:sz w:val="25"/>
          <w:szCs w:val="25"/>
        </w:rPr>
        <w:t>(Приложение А).</w:t>
      </w:r>
    </w:p>
    <w:p w:rsidR="00C00775" w:rsidRDefault="00C00775" w:rsidP="008502A8">
      <w:pPr>
        <w:framePr w:w="10105" w:h="5293" w:hRule="exact" w:wrap="auto" w:vAnchor="page" w:hAnchor="page" w:x="1021" w:y="80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2. Вычертите диаграмму состояния железо – карбид железа, укажите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структурные составляющие во всех областях диаграммы, опишите превращения и постройте кривую охлаждения для 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сплава, содержащего 3,0%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Схематически изобразите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микроструктуру этого сплава при комнатной температуре (Приложение Б).</w:t>
      </w:r>
    </w:p>
    <w:p w:rsidR="00C00775" w:rsidRDefault="00C00775" w:rsidP="008502A8">
      <w:pPr>
        <w:framePr w:w="10105" w:h="5293" w:hRule="exact" w:wrap="auto" w:vAnchor="page" w:hAnchor="page" w:x="1021" w:y="80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3. Назначьте режим термической обработки пружины, изготовленной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стали 75. Приведите график термической обработки и структуру после закалки и после отпуска. Опишите, как изменятся свойства стали после отпуска.</w:t>
      </w:r>
    </w:p>
    <w:p w:rsidR="00C00775" w:rsidRDefault="00C00775" w:rsidP="008502A8">
      <w:pPr>
        <w:framePr w:w="10105" w:h="5293" w:hRule="exact" w:wrap="auto" w:vAnchor="page" w:hAnchor="page" w:x="1021" w:y="80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4. Расшифруйте марочный состав сталей и классифицируйте их по назначению: Ст1сп; 20; А40Г; 20ХГР; ШХ10; У10; 4Х3ВМФ; Р6М3. Укажите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применение. Расшифруйте марки чугунов и укажите вид графита: СЧ35; ВЧ50; КЧ37-12.</w:t>
      </w:r>
    </w:p>
    <w:p w:rsidR="001C55DB" w:rsidRDefault="00C00775" w:rsidP="008502A8">
      <w:pPr>
        <w:framePr w:w="10105" w:h="5293" w:hRule="exact" w:wrap="auto" w:vAnchor="page" w:hAnchor="page" w:x="1021" w:y="80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5. Расшифруйте марочный состав цветных сплавов АМг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1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>,5; АК5М2; Д18;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Л80; ЛЦ30А3; БрОФ8-0,3; БрО8Ц4; Б16. Опишите природу упрочнения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пристарении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дюралюмина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>.</w:t>
      </w:r>
    </w:p>
    <w:p w:rsidR="008502A8" w:rsidRDefault="008502A8" w:rsidP="008502A8">
      <w:pPr>
        <w:framePr w:w="10105" w:h="5293" w:hRule="exact" w:wrap="auto" w:vAnchor="page" w:hAnchor="page" w:x="1021" w:y="80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6. Химическая (газовая) коррозия металлов.</w:t>
      </w:r>
    </w:p>
    <w:p w:rsidR="001C55DB" w:rsidRDefault="001C55DB" w:rsidP="001C55DB">
      <w:pPr>
        <w:framePr w:w="600" w:wrap="auto" w:hAnchor="text" w:x="9969" w:y="1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>
          <w:pgSz w:w="11906" w:h="16847"/>
          <w:pgMar w:top="0" w:right="0" w:bottom="0" w:left="0" w:header="720" w:footer="720" w:gutter="0"/>
          <w:cols w:space="720"/>
          <w:docGrid w:type="lines"/>
        </w:sectPr>
      </w:pPr>
    </w:p>
    <w:p w:rsidR="001C55DB" w:rsidRDefault="001C55DB" w:rsidP="008502A8">
      <w:pPr>
        <w:framePr w:w="1653" w:h="397" w:hRule="exact" w:wrap="auto" w:vAnchor="page" w:hAnchor="page" w:x="4909" w:y="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25"/>
          <w:szCs w:val="25"/>
        </w:rPr>
        <w:lastRenderedPageBreak/>
        <w:t>Вариант 5</w:t>
      </w:r>
    </w:p>
    <w:p w:rsidR="001C55DB" w:rsidRDefault="001C55DB" w:rsidP="008502A8">
      <w:pPr>
        <w:framePr w:w="9719" w:h="6673" w:hRule="exact" w:wrap="auto" w:vAnchor="page" w:hAnchor="page" w:x="1369" w:y="126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1. Вычертите диаграмму состояния системы висмут – сурьма. Опишите</w:t>
      </w:r>
      <w:r w:rsidR="008502A8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взаимодействие компонентов в жидком и твердом состояниях. Укажите</w:t>
      </w:r>
      <w:r w:rsidR="008502A8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структурные составляющие во всех областях диаграммы состояния. Определите количественное соотношение фаз и их химический состав в середине</w:t>
      </w:r>
      <w:r w:rsidR="008502A8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температурного интервала первичной кристаллизации сплава с 10%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Sb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(Приложение А).</w:t>
      </w:r>
    </w:p>
    <w:p w:rsidR="001C55DB" w:rsidRDefault="001C55DB" w:rsidP="008502A8">
      <w:pPr>
        <w:framePr w:w="9719" w:h="6673" w:hRule="exact" w:wrap="auto" w:vAnchor="page" w:hAnchor="page" w:x="1369" w:y="126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2. Вычертите диаграмму состояния железо – карбид железа, укажите</w:t>
      </w:r>
      <w:r w:rsidR="008502A8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структурные составляющие во всех областях диаграммы, опишите превращения и постройте кривую охлаждения для 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сплава, содержащего 0,8% С.</w:t>
      </w:r>
      <w:r w:rsidR="008502A8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Схематически изобразите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микроструктуру этого сплава при комнатной температуре (Приложение Б).</w:t>
      </w:r>
    </w:p>
    <w:p w:rsidR="001C55DB" w:rsidRDefault="001C55DB" w:rsidP="008502A8">
      <w:pPr>
        <w:framePr w:w="9719" w:h="6673" w:hRule="exact" w:wrap="auto" w:vAnchor="page" w:hAnchor="page" w:x="1369" w:y="126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3. Назначьте режим термической обработки резца, изготовленного из стали У12. Приведите график термической обработки и структуру после закалки</w:t>
      </w:r>
      <w:r w:rsidR="008502A8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и после отпуска. Опишите, как изменятся свойства стали после отпуска.</w:t>
      </w:r>
    </w:p>
    <w:p w:rsidR="001C55DB" w:rsidRDefault="001C55DB" w:rsidP="008502A8">
      <w:pPr>
        <w:framePr w:w="9719" w:h="6673" w:hRule="exact" w:wrap="auto" w:vAnchor="page" w:hAnchor="page" w:x="1369" w:y="126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4. Расшифруйте марочный состав сталей и классифицируйте их по назначению: Ст2кп; 25; А12; 25ХГТ; ШХ8; У11; ХВСГФ; Р6М5К5. Опишите процесс получения ковкого чугуна. Какие из этих сталей относятся 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к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низколегированным? Какие относятся к низколегированным?  Расшифруйте марки чугунов и укажите вид графита: СЧ15; ВЧ60; КЧ45-7.Укажите области применения ковкого, серого и высокопрочного чугуна в су-</w:t>
      </w:r>
    </w:p>
    <w:p w:rsidR="001C55DB" w:rsidRDefault="001C55DB" w:rsidP="008502A8">
      <w:pPr>
        <w:framePr w:w="9719" w:h="6673" w:hRule="exact" w:wrap="auto" w:vAnchor="page" w:hAnchor="page" w:x="1369" w:y="126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достроении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>.</w:t>
      </w:r>
    </w:p>
    <w:p w:rsidR="001C55DB" w:rsidRDefault="001C55DB" w:rsidP="008502A8">
      <w:pPr>
        <w:framePr w:w="9719" w:h="6673" w:hRule="exact" w:wrap="auto" w:vAnchor="page" w:hAnchor="page" w:x="1369" w:y="126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5. Расшифруйте марочный состав цветных сплавов АМг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2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>; АК7М2; Д19;</w:t>
      </w:r>
      <w:r w:rsidR="008502A8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Л75; ЛЦ40АЖ; БрОФ4-0,25; БрО3,5Ц7С5; БН.  Укажите свойства стеклопластиков и приведите примеры их использования.</w:t>
      </w:r>
    </w:p>
    <w:p w:rsidR="008502A8" w:rsidRDefault="008502A8" w:rsidP="008502A8">
      <w:pPr>
        <w:framePr w:w="9719" w:h="6673" w:hRule="exact" w:wrap="auto" w:vAnchor="page" w:hAnchor="page" w:x="1369" w:y="126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6. Защита металлов от коррозии металлическими покрытиями (электролитическими, химическими и диффузионными).</w:t>
      </w:r>
    </w:p>
    <w:p w:rsidR="001C55DB" w:rsidRDefault="001C55DB" w:rsidP="001C55DB">
      <w:pPr>
        <w:framePr w:w="600" w:wrap="auto" w:hAnchor="text" w:x="1703" w:y="1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A8" w:rsidRDefault="008502A8" w:rsidP="008502A8">
      <w:pPr>
        <w:framePr w:w="1653" w:wrap="auto" w:vAnchor="page" w:hAnchor="page" w:x="5053" w:y="7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25"/>
          <w:szCs w:val="25"/>
        </w:rPr>
        <w:t>Вариант 6</w:t>
      </w:r>
    </w:p>
    <w:p w:rsidR="008502A8" w:rsidRDefault="008502A8" w:rsidP="000911F0">
      <w:pPr>
        <w:framePr w:w="9719" w:h="6589" w:hRule="exact" w:wrap="auto" w:vAnchor="page" w:hAnchor="page" w:x="1309" w:y="83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1. Вычертите диаграмму состояния системы медь – никель. Опишите взаимодействие компонентов в жидком и твердом состояниях. Укажите структурные составляющие во всех областях диаграммы состояния. Определите количественное соотношение фаз и их химический состав в середине температурного интервала первичной кристаллизации сплава с 10%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Ni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(Приложение А).</w:t>
      </w:r>
    </w:p>
    <w:p w:rsidR="008502A8" w:rsidRDefault="008502A8" w:rsidP="000911F0">
      <w:pPr>
        <w:framePr w:w="9719" w:h="6589" w:hRule="exact" w:wrap="auto" w:vAnchor="page" w:hAnchor="page" w:x="1309" w:y="83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2. Вычертите диаграмму состояния железо – карбид железа, укажите структурные составляющие во всех областях диаграммы, опишите превращения и постройте кривую охлаждения для 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сплава, содержащего 0,4% С. Схематически изобразите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микроструктуру этого сплава при комнатной температуре (Приложение Б).</w:t>
      </w:r>
    </w:p>
    <w:p w:rsidR="008502A8" w:rsidRDefault="008502A8" w:rsidP="000911F0">
      <w:pPr>
        <w:framePr w:w="9719" w:h="6589" w:hRule="exact" w:wrap="auto" w:vAnchor="page" w:hAnchor="page" w:x="1309" w:y="83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3. Назначьте режим закалки и отпуска оси, изготовленной из стали 40.</w:t>
      </w:r>
      <w:r w:rsidR="000911F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Приведите график термической обработки и структуру после закалки и после</w:t>
      </w:r>
      <w:r w:rsidR="000911F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отпуска. Опишите, как изменятся свойства стали после отпуска.</w:t>
      </w:r>
    </w:p>
    <w:p w:rsidR="008502A8" w:rsidRDefault="008502A8" w:rsidP="000911F0">
      <w:pPr>
        <w:framePr w:w="9719" w:h="6589" w:hRule="exact" w:wrap="auto" w:vAnchor="page" w:hAnchor="page" w:x="1309" w:y="83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4. Расшифруйте марочный состав сталей и классифицируйте их по назначению: Ст2пс; 30; А20; 25ХГМ; ШХ15; У12; 9Х5ВФ; Р18Ф2. В каких из этих</w:t>
      </w:r>
      <w:r w:rsidR="000911F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сталей малое содержание углерода? Какие относятся к низколегированным?</w:t>
      </w:r>
      <w:r w:rsidR="000911F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 Расшифруйте марки чугунов и укажите вид графита: СЧ25; ВЧ80; КЧ60-3.</w:t>
      </w:r>
    </w:p>
    <w:p w:rsidR="008502A8" w:rsidRDefault="008502A8" w:rsidP="000911F0">
      <w:pPr>
        <w:framePr w:w="9719" w:h="6589" w:hRule="exact" w:wrap="auto" w:vAnchor="page" w:hAnchor="page" w:x="1309" w:y="83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5. Расшифруйте марочный состав цветных сплавов АМг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2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>,5; АК7Ц9; Д1;</w:t>
      </w:r>
      <w:r w:rsidR="000911F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Л90; ЛО70-1; БрОЦ4-3; БрО5Ц5С5; БС6. Какая из указанных латуней имеет</w:t>
      </w:r>
      <w:r w:rsidR="000911F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название «томпак»? Опишите влияние цинка на свойства латуней.</w:t>
      </w:r>
      <w:r w:rsidR="000911F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 Опишите термопластичные пластмассы, их особенности и область применения.</w:t>
      </w:r>
    </w:p>
    <w:p w:rsidR="000911F0" w:rsidRDefault="000911F0" w:rsidP="000911F0">
      <w:pPr>
        <w:framePr w:w="9719" w:h="6589" w:hRule="exact" w:wrap="auto" w:vAnchor="page" w:hAnchor="page" w:x="1309" w:y="83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6. Защита металлов от коррозии неметаллическими покрытиями (оксидирование,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фосфатирование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и др.).</w:t>
      </w:r>
    </w:p>
    <w:p w:rsidR="000911F0" w:rsidRDefault="000911F0" w:rsidP="000911F0">
      <w:pPr>
        <w:framePr w:w="9719" w:h="6589" w:hRule="exact" w:wrap="auto" w:vAnchor="page" w:hAnchor="page" w:x="1309" w:y="838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>
          <w:pgSz w:w="11906" w:h="16847"/>
          <w:pgMar w:top="0" w:right="0" w:bottom="0" w:left="0" w:header="720" w:footer="720" w:gutter="0"/>
          <w:cols w:space="720"/>
          <w:docGrid w:type="lines"/>
        </w:sectPr>
      </w:pPr>
    </w:p>
    <w:p w:rsidR="001C55DB" w:rsidRDefault="001C55DB" w:rsidP="000911F0">
      <w:pPr>
        <w:framePr w:w="1653" w:wrap="auto" w:vAnchor="page" w:hAnchor="page" w:x="5041" w:y="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25"/>
          <w:szCs w:val="25"/>
        </w:rPr>
        <w:lastRenderedPageBreak/>
        <w:t>Вариант 7</w:t>
      </w:r>
    </w:p>
    <w:p w:rsidR="001C55DB" w:rsidRDefault="001C55DB" w:rsidP="000911F0">
      <w:pPr>
        <w:framePr w:w="9985" w:h="5557" w:hRule="exact" w:wrap="auto" w:vAnchor="page" w:hAnchor="page" w:x="1189" w:y="98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1. Вычертите диаграмму состояния системы кадмий – цинк. Опишите</w:t>
      </w:r>
      <w:r w:rsidR="000911F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взаимодействие компонентов в жидком и твердом состояниях. Укажите</w:t>
      </w:r>
      <w:r w:rsidR="000911F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структурные составляющие во всех областях диаграммы состояния. Определите количественное соотношение фаз и их химический состав в середине</w:t>
      </w:r>
      <w:r w:rsidR="000911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температурного интервала первичной кристаллизации сплава с 10%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Zn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(Приложение А).</w:t>
      </w:r>
    </w:p>
    <w:p w:rsidR="001C55DB" w:rsidRDefault="001C55DB" w:rsidP="000911F0">
      <w:pPr>
        <w:framePr w:w="9985" w:h="5557" w:hRule="exact" w:wrap="auto" w:vAnchor="page" w:hAnchor="page" w:x="1189" w:y="98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2. Вычертите диаграмму состояния железо – карбид железа, укажите</w:t>
      </w:r>
      <w:r w:rsidR="000911F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структурные составляющие во всех областях диаграммы, опишите превращения и постройте кривую охлаждения для 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сплава, содержащего 1,3% С.</w:t>
      </w:r>
      <w:r w:rsidR="000911F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Схематически изобразите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микроструктуру этого сплава при комнатной температуре (Приложение Б).</w:t>
      </w:r>
    </w:p>
    <w:p w:rsidR="001C55DB" w:rsidRDefault="001C55DB" w:rsidP="000911F0">
      <w:pPr>
        <w:framePr w:w="9985" w:h="5557" w:hRule="exact" w:wrap="auto" w:vAnchor="page" w:hAnchor="page" w:x="1189" w:y="98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3. Назначьте режим закалки и отпуска молотка, изготовленного из стали</w:t>
      </w:r>
      <w:r w:rsidR="000911F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50. Приведите график термической обработки и структуру после закалки и</w:t>
      </w:r>
      <w:r w:rsidR="000911F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после отпуска. Опишите, как изменятся свойства стали после отпуска.</w:t>
      </w:r>
    </w:p>
    <w:p w:rsidR="000911F0" w:rsidRDefault="000911F0" w:rsidP="000911F0">
      <w:pPr>
        <w:framePr w:w="9985" w:h="5557" w:hRule="exact" w:wrap="auto" w:vAnchor="page" w:hAnchor="page" w:x="1189" w:y="98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4. Расшифруйте марочный состав сталей и классифицируйте их по назначению: Ст2сп; 35; А30; 30ХГТ; ШХ4; У13; 9Г2Ф; Р18Ф2К8М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.Р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>асшифруйте марки чугунов и укажите вид графита: СЧ30; ВЧ100; КЧ80-1,5.</w:t>
      </w:r>
    </w:p>
    <w:p w:rsidR="000911F0" w:rsidRPr="000911F0" w:rsidRDefault="000911F0" w:rsidP="000911F0">
      <w:pPr>
        <w:framePr w:w="9985" w:h="5557" w:hRule="exact" w:wrap="auto" w:vAnchor="page" w:hAnchor="page" w:x="1189" w:y="98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5. Расшифруйте марочный состав цветных сплавов АМг3; АК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7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>; Д6; Л68; ЛЦ35Н2ЖА; БрОЦС4-4-2,5; БрО4Ц4С17; БКА. Укажите области применения указанных марок. Опишите термореактивные пластмассы, их особенности и область применения</w:t>
      </w:r>
    </w:p>
    <w:p w:rsidR="000911F0" w:rsidRPr="000911F0" w:rsidRDefault="000911F0" w:rsidP="000911F0">
      <w:pPr>
        <w:framePr w:w="9985" w:h="5557" w:hRule="exact" w:wrap="auto" w:vAnchor="page" w:hAnchor="page" w:x="1189" w:y="98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6</w:t>
      </w:r>
      <w:r w:rsidRPr="000911F0">
        <w:rPr>
          <w:rFonts w:ascii="Times New Roman" w:hAnsi="Times New Roman" w:cs="Times New Roman"/>
          <w:color w:val="000000"/>
          <w:sz w:val="25"/>
          <w:szCs w:val="25"/>
        </w:rPr>
        <w:t xml:space="preserve">. </w:t>
      </w:r>
      <w:r w:rsidRPr="000911F0">
        <w:rPr>
          <w:rFonts w:ascii="Times New Roman" w:hAnsi="Times New Roman" w:cs="Times New Roman"/>
          <w:sz w:val="25"/>
          <w:szCs w:val="25"/>
        </w:rPr>
        <w:t>Явление коррозии. Коррозионные потери. Классификация коррозионных процессов</w:t>
      </w:r>
    </w:p>
    <w:p w:rsidR="000911F0" w:rsidRDefault="000911F0" w:rsidP="000911F0">
      <w:pPr>
        <w:framePr w:w="1653" w:wrap="auto" w:vAnchor="page" w:hAnchor="page" w:x="5077" w:y="6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25"/>
          <w:szCs w:val="25"/>
        </w:rPr>
        <w:t>Вариант 8</w:t>
      </w:r>
    </w:p>
    <w:p w:rsidR="000911F0" w:rsidRDefault="000911F0" w:rsidP="000911F0">
      <w:pPr>
        <w:framePr w:w="9718" w:wrap="auto" w:vAnchor="page" w:hAnchor="page" w:x="1189" w:y="708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1. Вычертите диаграмму состояния системы алюминий – медь. Опишите взаимодействие компонентов в жидком и твердом состояниях. Укажите структурные составляющие во всех областях диаграммы состояния. Определите количественное соотношение фаз и их химический состав в середине температурного интервала первичной кристаллизации сплава с 10%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Cu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(Приложение А).</w:t>
      </w:r>
    </w:p>
    <w:p w:rsidR="000911F0" w:rsidRDefault="000911F0" w:rsidP="000911F0">
      <w:pPr>
        <w:framePr w:w="9718" w:wrap="auto" w:vAnchor="page" w:hAnchor="page" w:x="1189" w:y="708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2. Вычертите диаграмму состояния железо – карбид железа, укажите структурные составляющие во всех областях диаграммы, опишите превращения и постройте кривую охлаждения для 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сплава, содержащего 2,2% С. Схематически изобразите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микроструктуру этого сплава при комнатной температуре (Приложение Б).</w:t>
      </w:r>
    </w:p>
    <w:p w:rsidR="000911F0" w:rsidRDefault="000911F0" w:rsidP="000911F0">
      <w:pPr>
        <w:framePr w:w="9718" w:wrap="auto" w:vAnchor="page" w:hAnchor="page" w:x="1189" w:y="708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3. Назначьте режим закалки и отпуска зубила, изготовленного из стали У8. Приведите график термической обработки и структуру после закалки и после отпуска. Опишите, как изменятся свойства стали после отпуска.</w:t>
      </w:r>
    </w:p>
    <w:p w:rsidR="000911F0" w:rsidRDefault="000911F0" w:rsidP="000911F0">
      <w:pPr>
        <w:framePr w:w="9718" w:wrap="auto" w:vAnchor="page" w:hAnchor="page" w:x="1189" w:y="708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4. Расшифруйте марочный состав сталей и классифицируйте их по назначению: Ст3кп; 40; А40Г; 12ХН3А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;Ш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>Х15СГ; У7А; 9Г2Ф; Р9К5. Расшифруйте марки чугунов и укажите вид графита: СЧ35; ВЧ35; КЧ30-6.</w:t>
      </w:r>
    </w:p>
    <w:p w:rsidR="000911F0" w:rsidRDefault="000911F0" w:rsidP="000911F0">
      <w:pPr>
        <w:framePr w:w="9718" w:wrap="auto" w:vAnchor="page" w:hAnchor="page" w:x="1189" w:y="708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5. Расшифруйте марочный состав цветных сплавов АМг3,5; АК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9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>; Д16; Л66; ЛЦ40С; БрОЦС4-4-4; БрО16С5; Б88. Сформулируйте основные требования, предъявляемые к антифрикционным материалам. Укажите области их применения. Опишите основные свойства и область применения корундовой керамики.</w:t>
      </w:r>
    </w:p>
    <w:p w:rsidR="000911F0" w:rsidRPr="000911F0" w:rsidRDefault="000911F0" w:rsidP="000911F0">
      <w:pPr>
        <w:framePr w:w="9718" w:wrap="auto" w:vAnchor="page" w:hAnchor="page" w:x="1189" w:y="708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0911F0">
        <w:rPr>
          <w:rFonts w:ascii="Times New Roman" w:hAnsi="Times New Roman" w:cs="Times New Roman"/>
          <w:sz w:val="25"/>
          <w:szCs w:val="25"/>
        </w:rPr>
        <w:t>6. Химическая и электрохимическая коррозия.</w:t>
      </w: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>
          <w:pgSz w:w="11906" w:h="16847"/>
          <w:pgMar w:top="0" w:right="0" w:bottom="0" w:left="0" w:header="720" w:footer="720" w:gutter="0"/>
          <w:cols w:space="720"/>
          <w:docGrid w:type="lines"/>
        </w:sectPr>
      </w:pPr>
    </w:p>
    <w:p w:rsidR="000911F0" w:rsidRPr="000911F0" w:rsidRDefault="000911F0" w:rsidP="000911F0">
      <w:pPr>
        <w:framePr w:w="9717" w:wrap="auto" w:hAnchor="text" w:x="1703" w:y="1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</w:rPr>
      </w:pPr>
    </w:p>
    <w:p w:rsidR="001C55DB" w:rsidRDefault="001C55DB" w:rsidP="00E322C7">
      <w:pPr>
        <w:framePr w:w="1653" w:wrap="auto" w:vAnchor="page" w:hAnchor="page" w:x="5113" w:y="9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25"/>
          <w:szCs w:val="25"/>
        </w:rPr>
        <w:t>Вариант 9</w:t>
      </w:r>
    </w:p>
    <w:p w:rsidR="001C55DB" w:rsidRDefault="001C55DB" w:rsidP="00E322C7">
      <w:pPr>
        <w:framePr w:w="9717" w:h="5785" w:hRule="exact" w:wrap="auto" w:vAnchor="page" w:hAnchor="page" w:x="1549" w:y="164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1. Вычертите диаграмму состояния системы свинец – сурьма. Опишите</w:t>
      </w:r>
      <w:r w:rsidR="00E322C7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взаимодействие компонентов в жидком и твердом состояниях. Укажите</w:t>
      </w:r>
      <w:r w:rsidR="00E322C7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>структурные составляющие во всех областях диаграммы состояния. Определите количественное соотношение фаз и их химический состав в середине</w:t>
      </w:r>
      <w:r w:rsidR="00E322C7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температурного интервала первичной кристаллизации сплава с 10%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Sb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(Приложение А).</w:t>
      </w:r>
    </w:p>
    <w:p w:rsidR="00E322C7" w:rsidRDefault="001C55DB" w:rsidP="00E322C7">
      <w:pPr>
        <w:framePr w:w="9717" w:h="5785" w:hRule="exact" w:wrap="auto" w:vAnchor="page" w:hAnchor="page" w:x="1549" w:y="164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2. Вычертите диаграмму состояния железо – карбид железа, укажите</w:t>
      </w:r>
      <w:r w:rsidR="00E322C7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структурные составляющие во всех областях диаграммы, опишите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превра</w:t>
      </w:r>
      <w:proofErr w:type="spellEnd"/>
      <w:r w:rsidR="00E322C7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proofErr w:type="spellStart"/>
      <w:r w:rsidR="00E322C7">
        <w:rPr>
          <w:rFonts w:ascii="Times New Roman" w:hAnsi="Times New Roman" w:cs="Times New Roman"/>
          <w:color w:val="000000"/>
          <w:sz w:val="25"/>
          <w:szCs w:val="25"/>
        </w:rPr>
        <w:t>щения</w:t>
      </w:r>
      <w:proofErr w:type="spellEnd"/>
      <w:proofErr w:type="gramEnd"/>
      <w:r w:rsidR="00E322C7">
        <w:rPr>
          <w:rFonts w:ascii="Times New Roman" w:hAnsi="Times New Roman" w:cs="Times New Roman"/>
          <w:color w:val="000000"/>
          <w:sz w:val="25"/>
          <w:szCs w:val="25"/>
        </w:rPr>
        <w:t xml:space="preserve"> и постройте кривую охлаждения для сплава, содержащего 5,5% С. Схематически изобразите микроструктуру этого сплава при комнатной тем </w:t>
      </w:r>
      <w:proofErr w:type="spellStart"/>
      <w:r w:rsidR="00E322C7">
        <w:rPr>
          <w:rFonts w:ascii="Times New Roman" w:hAnsi="Times New Roman" w:cs="Times New Roman"/>
          <w:color w:val="000000"/>
          <w:sz w:val="25"/>
          <w:szCs w:val="25"/>
        </w:rPr>
        <w:t>пературе</w:t>
      </w:r>
      <w:proofErr w:type="spellEnd"/>
      <w:r w:rsidR="00E322C7">
        <w:rPr>
          <w:rFonts w:ascii="Times New Roman" w:hAnsi="Times New Roman" w:cs="Times New Roman"/>
          <w:color w:val="000000"/>
          <w:sz w:val="25"/>
          <w:szCs w:val="25"/>
        </w:rPr>
        <w:t xml:space="preserve"> (Приложение Б).</w:t>
      </w:r>
    </w:p>
    <w:p w:rsidR="00E322C7" w:rsidRDefault="00E322C7" w:rsidP="00E322C7">
      <w:pPr>
        <w:framePr w:w="9717" w:h="5785" w:hRule="exact" w:wrap="auto" w:vAnchor="page" w:hAnchor="page" w:x="1549" w:y="164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  3. Назначьте режим закалки и отпуска напильника, изготовленного из стали У13. Приведите график термической обработки и структуру после закалки и после отпуска. Опишите, как изменятся свойства стали после отпуска.</w:t>
      </w:r>
    </w:p>
    <w:p w:rsidR="00E322C7" w:rsidRDefault="00E322C7" w:rsidP="00E322C7">
      <w:pPr>
        <w:framePr w:w="9717" w:h="5785" w:hRule="exact" w:wrap="auto" w:vAnchor="page" w:hAnchor="page" w:x="1549" w:y="164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  4. Расшифруйте марочный состав сталей и классифицируйте их по назначению: Ст3пс; 45; А12; 12Х2Н4А; ШХ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4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>; У8А; Х6ВФ; Р10К5Ф5.  Расшифруйте марки чугунов и укажите вид графита: СЧ15; ВЧ40; КЧ33-8.</w:t>
      </w:r>
    </w:p>
    <w:p w:rsidR="00E322C7" w:rsidRDefault="00E322C7" w:rsidP="00E322C7">
      <w:pPr>
        <w:framePr w:w="9717" w:h="5785" w:hRule="exact" w:wrap="auto" w:vAnchor="page" w:hAnchor="page" w:x="1549" w:y="164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  5. Расшифруйте марочный состав цветных сплавов АМг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4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 xml:space="preserve">; АК12; Д18; Л63; ЛЦ36Мц2О2С2; БрОС10-15; БрС30; Б83. Опишите, каким способом производится упрочнение сплава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АМг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и объясните природу упрочнения.   Опишите строение, особенности и область применения композиционных материалов</w:t>
      </w:r>
    </w:p>
    <w:p w:rsidR="00E322C7" w:rsidRPr="00E322C7" w:rsidRDefault="00E322C7" w:rsidP="00E322C7">
      <w:pPr>
        <w:framePr w:w="9717" w:h="5785" w:hRule="exact" w:wrap="auto" w:vAnchor="page" w:hAnchor="page" w:x="1549" w:y="1645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E322C7">
        <w:rPr>
          <w:rFonts w:ascii="Times New Roman" w:eastAsia="Times New Roman" w:hAnsi="Times New Roman" w:cs="Times New Roman"/>
          <w:sz w:val="25"/>
          <w:szCs w:val="25"/>
        </w:rPr>
        <w:t>6. Ингибиторы коррозии. Принцип действия. Классификация.</w:t>
      </w:r>
    </w:p>
    <w:p w:rsidR="001C55DB" w:rsidRDefault="001C55DB" w:rsidP="001C55DB">
      <w:pPr>
        <w:framePr w:w="600" w:wrap="auto" w:hAnchor="text" w:x="1703" w:y="1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22C7" w:rsidRDefault="00E322C7" w:rsidP="00E322C7">
      <w:pPr>
        <w:framePr w:w="1873" w:h="469" w:hRule="exact" w:wrap="auto" w:vAnchor="page" w:hAnchor="page" w:x="4969" w:y="7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25"/>
          <w:szCs w:val="25"/>
        </w:rPr>
        <w:t>Вариант 10</w:t>
      </w:r>
    </w:p>
    <w:p w:rsidR="00E322C7" w:rsidRDefault="00E322C7" w:rsidP="00E322C7">
      <w:pPr>
        <w:framePr w:w="10033" w:h="5749" w:hRule="exact" w:wrap="auto" w:vAnchor="page" w:hAnchor="page" w:x="1333" w:y="796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1. Вычертите диаграмму состояния системы олово – цинк. Опишите взаимодействие компонентов в жидком и твердом состояниях. Укажите структурные составляющие во всех областях диаграммы состояния. Определите количественное соотношение фаз и их химический состав в середине температурного интервала первичной кристаллизации сплава с 10%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Zn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(Приложение А).</w:t>
      </w:r>
    </w:p>
    <w:p w:rsidR="00E322C7" w:rsidRDefault="00E322C7" w:rsidP="00E322C7">
      <w:pPr>
        <w:framePr w:w="10033" w:h="5749" w:hRule="exact" w:wrap="auto" w:vAnchor="page" w:hAnchor="page" w:x="1333" w:y="796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2. Вычертите диаграмму состояния железо – карбид железа, укажите структурные составляющие во всех областях диаграммы, опишите превращения и постройте кривую охлаждения для 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сплава, содержащего 0,012% С. Схематически изобразите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микроструктуру этого сплава при комнатной температуре (Приложение Б).</w:t>
      </w:r>
    </w:p>
    <w:p w:rsidR="00E322C7" w:rsidRDefault="00E322C7" w:rsidP="00E322C7">
      <w:pPr>
        <w:framePr w:w="10033" w:h="5749" w:hRule="exact" w:wrap="auto" w:vAnchor="page" w:hAnchor="page" w:x="1333" w:y="796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3. Назначьте режим закалки и отпуска шатуна, изготовленного из стали 45. Приведите график термической обработки и структуру после закалки и после отпуска. Опишите, как изменятся свойства стали после отпуска.</w:t>
      </w:r>
    </w:p>
    <w:p w:rsidR="00E322C7" w:rsidRDefault="00E322C7" w:rsidP="00E322C7">
      <w:pPr>
        <w:framePr w:w="10033" w:h="5749" w:hRule="exact" w:wrap="auto" w:vAnchor="page" w:hAnchor="page" w:x="1333" w:y="796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4. Расшифруйте марочный состав сталей и классифицируйте их по назначению: Ст3сп; 50; А20; 15ХГН2ТА; ШХ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6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>; У9А; 9ХС; Р6М5Ф3.  Расшифруйте марки чугунов и укажите вид графита: СЧ25; ВЧ45; КЧ35-10.</w:t>
      </w:r>
    </w:p>
    <w:p w:rsidR="00E322C7" w:rsidRDefault="00E322C7" w:rsidP="00E322C7">
      <w:pPr>
        <w:framePr w:w="10033" w:h="5749" w:hRule="exact" w:wrap="auto" w:vAnchor="page" w:hAnchor="page" w:x="1333" w:y="796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5. Расшифруйте марочный состав цветных сплавов АМг</w:t>
      </w:r>
      <w:proofErr w:type="gramStart"/>
      <w:r>
        <w:rPr>
          <w:rFonts w:ascii="Times New Roman" w:hAnsi="Times New Roman" w:cs="Times New Roman"/>
          <w:color w:val="000000"/>
          <w:sz w:val="25"/>
          <w:szCs w:val="25"/>
        </w:rPr>
        <w:t>4</w:t>
      </w:r>
      <w:proofErr w:type="gramEnd"/>
      <w:r>
        <w:rPr>
          <w:rFonts w:ascii="Times New Roman" w:hAnsi="Times New Roman" w:cs="Times New Roman"/>
          <w:color w:val="000000"/>
          <w:sz w:val="25"/>
          <w:szCs w:val="25"/>
        </w:rPr>
        <w:t>,5; АК5М2; Д19; Л60; ЛЦ40Мц1,5; БрАЖ9-4; БрО3Ц12С5; Б83С.  Опишите состав, свойства и область применения клеевых материалов.</w:t>
      </w:r>
    </w:p>
    <w:p w:rsidR="00E322C7" w:rsidRDefault="00E322C7" w:rsidP="00E322C7">
      <w:pPr>
        <w:framePr w:w="10033" w:h="5749" w:hRule="exact" w:wrap="auto" w:vAnchor="page" w:hAnchor="page" w:x="1333" w:y="7969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6.</w:t>
      </w:r>
      <w:r w:rsidRPr="00E322C7">
        <w:rPr>
          <w:rFonts w:ascii="Arial" w:hAnsi="Arial" w:cs="Arial"/>
          <w:sz w:val="28"/>
          <w:szCs w:val="28"/>
        </w:rPr>
        <w:t xml:space="preserve"> </w:t>
      </w:r>
      <w:r w:rsidRPr="00E322C7">
        <w:rPr>
          <w:rFonts w:ascii="Times New Roman" w:hAnsi="Times New Roman" w:cs="Times New Roman"/>
          <w:sz w:val="25"/>
          <w:szCs w:val="25"/>
        </w:rPr>
        <w:t>Особенности электрохимических способов защиты металлов от коррозии</w:t>
      </w: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>
          <w:pgSz w:w="11906" w:h="16847"/>
          <w:pgMar w:top="0" w:right="0" w:bottom="0" w:left="0" w:header="720" w:footer="720" w:gutter="0"/>
          <w:cols w:space="720"/>
          <w:docGrid w:type="lines"/>
        </w:sectPr>
      </w:pPr>
    </w:p>
    <w:p w:rsidR="00E322C7" w:rsidRPr="00377EFB" w:rsidRDefault="00E322C7" w:rsidP="00E322C7">
      <w:pPr>
        <w:framePr w:w="9718" w:wrap="auto" w:hAnchor="page" w:x="1165" w:y="1144"/>
        <w:shd w:val="clear" w:color="auto" w:fill="FFFFFF"/>
        <w:spacing w:after="0" w:line="240" w:lineRule="auto"/>
        <w:ind w:right="442"/>
        <w:jc w:val="center"/>
        <w:rPr>
          <w:rFonts w:ascii="Times New Roman" w:hAnsi="Times New Roman" w:cs="Times New Roman"/>
          <w:spacing w:val="-5"/>
          <w:sz w:val="24"/>
          <w:szCs w:val="24"/>
        </w:rPr>
      </w:pPr>
      <w:r w:rsidRPr="00377EFB">
        <w:rPr>
          <w:rFonts w:ascii="Times New Roman" w:hAnsi="Times New Roman" w:cs="Times New Roman"/>
          <w:spacing w:val="-5"/>
          <w:sz w:val="24"/>
          <w:szCs w:val="24"/>
        </w:rPr>
        <w:lastRenderedPageBreak/>
        <w:t>МЕТОДИЧЕСКИЕ УКАЗАНИЯ</w:t>
      </w:r>
    </w:p>
    <w:p w:rsidR="00E322C7" w:rsidRPr="00377EFB" w:rsidRDefault="00E322C7" w:rsidP="00E322C7">
      <w:pPr>
        <w:framePr w:w="9718" w:wrap="auto" w:hAnchor="page" w:x="1165" w:y="1144"/>
        <w:shd w:val="clear" w:color="auto" w:fill="FFFFFF"/>
        <w:spacing w:after="0" w:line="240" w:lineRule="auto"/>
        <w:ind w:right="442"/>
        <w:jc w:val="center"/>
        <w:rPr>
          <w:rFonts w:ascii="Times New Roman" w:hAnsi="Times New Roman" w:cs="Times New Roman"/>
          <w:spacing w:val="-3"/>
          <w:sz w:val="24"/>
          <w:szCs w:val="24"/>
        </w:rPr>
      </w:pPr>
      <w:r w:rsidRPr="00377EFB">
        <w:rPr>
          <w:rFonts w:ascii="Times New Roman" w:hAnsi="Times New Roman" w:cs="Times New Roman"/>
          <w:spacing w:val="-5"/>
          <w:sz w:val="24"/>
          <w:szCs w:val="24"/>
        </w:rPr>
        <w:t xml:space="preserve">К ВЫПОЛНЕНИЮ </w:t>
      </w:r>
      <w:r w:rsidRPr="00377EFB">
        <w:rPr>
          <w:rFonts w:ascii="Times New Roman" w:hAnsi="Times New Roman" w:cs="Times New Roman"/>
          <w:spacing w:val="-3"/>
          <w:sz w:val="24"/>
          <w:szCs w:val="24"/>
        </w:rPr>
        <w:t>КОНТРОЛЬНЫХ РАБОТ</w:t>
      </w:r>
    </w:p>
    <w:p w:rsidR="00E322C7" w:rsidRPr="00377EFB" w:rsidRDefault="00E322C7" w:rsidP="00E322C7">
      <w:pPr>
        <w:framePr w:w="9718" w:wrap="auto" w:hAnchor="page" w:x="1165" w:y="1144"/>
        <w:shd w:val="clear" w:color="auto" w:fill="FFFFFF"/>
        <w:spacing w:after="0" w:line="240" w:lineRule="auto"/>
        <w:ind w:right="442"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:rsidR="00E322C7" w:rsidRPr="00377EFB" w:rsidRDefault="00E322C7" w:rsidP="00E322C7">
      <w:pPr>
        <w:framePr w:w="9718" w:wrap="auto" w:hAnchor="page" w:x="1165" w:y="114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EFB">
        <w:rPr>
          <w:rFonts w:ascii="Times New Roman" w:hAnsi="Times New Roman" w:cs="Times New Roman"/>
          <w:spacing w:val="-3"/>
          <w:sz w:val="24"/>
          <w:szCs w:val="24"/>
        </w:rPr>
        <w:t xml:space="preserve">По </w:t>
      </w:r>
      <w:r w:rsidRPr="00377EFB">
        <w:rPr>
          <w:rFonts w:ascii="Times New Roman" w:hAnsi="Times New Roman" w:cs="Times New Roman"/>
          <w:sz w:val="24"/>
          <w:szCs w:val="24"/>
        </w:rPr>
        <w:t xml:space="preserve"> дисциплине «</w:t>
      </w:r>
      <w:r w:rsidRPr="00E322C7">
        <w:rPr>
          <w:rFonts w:ascii="Times New Roman" w:hAnsi="Times New Roman" w:cs="Times New Roman"/>
          <w:sz w:val="24"/>
          <w:szCs w:val="24"/>
        </w:rPr>
        <w:t>Материаловедение и защита от коррозии</w:t>
      </w:r>
      <w:r w:rsidRPr="00377EFB">
        <w:rPr>
          <w:rFonts w:ascii="Times New Roman" w:hAnsi="Times New Roman" w:cs="Times New Roman"/>
          <w:sz w:val="24"/>
          <w:szCs w:val="24"/>
        </w:rPr>
        <w:t>»</w:t>
      </w:r>
    </w:p>
    <w:p w:rsidR="00E322C7" w:rsidRPr="00377EFB" w:rsidRDefault="00E322C7" w:rsidP="00E322C7">
      <w:pPr>
        <w:framePr w:w="9718" w:wrap="auto" w:hAnchor="page" w:x="1165" w:y="1144"/>
        <w:shd w:val="clear" w:color="auto" w:fill="FFFFFF"/>
        <w:spacing w:after="0" w:line="240" w:lineRule="auto"/>
        <w:ind w:right="442"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:rsidR="00E322C7" w:rsidRPr="00377EFB" w:rsidRDefault="00E322C7" w:rsidP="00E322C7">
      <w:pPr>
        <w:framePr w:w="9718" w:wrap="auto" w:hAnchor="page" w:x="1165" w:y="1144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7EFB">
        <w:rPr>
          <w:rFonts w:ascii="Times New Roman" w:hAnsi="Times New Roman" w:cs="Times New Roman"/>
          <w:sz w:val="24"/>
          <w:szCs w:val="24"/>
        </w:rPr>
        <w:t xml:space="preserve">Контрольные задания подготовлены в соответствии с программой по </w:t>
      </w:r>
      <w:r w:rsidR="00637202">
        <w:rPr>
          <w:rFonts w:ascii="Times New Roman" w:hAnsi="Times New Roman" w:cs="Times New Roman"/>
          <w:sz w:val="24"/>
          <w:szCs w:val="24"/>
        </w:rPr>
        <w:t>п</w:t>
      </w:r>
      <w:r w:rsidRPr="00377EFB">
        <w:rPr>
          <w:rFonts w:ascii="Times New Roman" w:hAnsi="Times New Roman" w:cs="Times New Roman"/>
          <w:sz w:val="24"/>
          <w:szCs w:val="24"/>
        </w:rPr>
        <w:t xml:space="preserve">редмету для технологических ВУЗов, включают </w:t>
      </w:r>
      <w:proofErr w:type="gramStart"/>
      <w:r w:rsidRPr="00377EFB">
        <w:rPr>
          <w:rFonts w:ascii="Times New Roman" w:hAnsi="Times New Roman" w:cs="Times New Roman"/>
          <w:sz w:val="24"/>
          <w:szCs w:val="24"/>
        </w:rPr>
        <w:t>общетеоретическую</w:t>
      </w:r>
      <w:proofErr w:type="gramEnd"/>
      <w:r w:rsidRPr="00377EFB">
        <w:rPr>
          <w:rFonts w:ascii="Times New Roman" w:hAnsi="Times New Roman" w:cs="Times New Roman"/>
          <w:sz w:val="24"/>
          <w:szCs w:val="24"/>
        </w:rPr>
        <w:t xml:space="preserve"> и специальные части, предназначены для студентов заочного отделения.</w:t>
      </w:r>
    </w:p>
    <w:p w:rsidR="00E322C7" w:rsidRPr="00377EFB" w:rsidRDefault="00E322C7" w:rsidP="00E322C7">
      <w:pPr>
        <w:framePr w:w="9718" w:wrap="auto" w:hAnchor="page" w:x="1165" w:y="1144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7EFB">
        <w:rPr>
          <w:rFonts w:ascii="Times New Roman" w:hAnsi="Times New Roman" w:cs="Times New Roman"/>
          <w:sz w:val="24"/>
          <w:szCs w:val="24"/>
        </w:rPr>
        <w:t>Указания к выбору варианта контрольного задания и его оформления:</w:t>
      </w:r>
    </w:p>
    <w:p w:rsidR="00E322C7" w:rsidRPr="00377EFB" w:rsidRDefault="00E322C7" w:rsidP="00E322C7">
      <w:pPr>
        <w:framePr w:w="9718" w:wrap="auto" w:hAnchor="page" w:x="1165" w:y="1144"/>
        <w:numPr>
          <w:ilvl w:val="0"/>
          <w:numId w:val="1"/>
        </w:numPr>
        <w:tabs>
          <w:tab w:val="clear" w:pos="1440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7EFB">
        <w:rPr>
          <w:rFonts w:ascii="Times New Roman" w:hAnsi="Times New Roman" w:cs="Times New Roman"/>
          <w:sz w:val="24"/>
          <w:szCs w:val="24"/>
        </w:rPr>
        <w:t>Номер варианта контрольного задания студент берет по последн</w:t>
      </w:r>
      <w:r w:rsidR="00637202">
        <w:rPr>
          <w:rFonts w:ascii="Times New Roman" w:hAnsi="Times New Roman" w:cs="Times New Roman"/>
          <w:sz w:val="24"/>
          <w:szCs w:val="24"/>
        </w:rPr>
        <w:t>ей</w:t>
      </w:r>
      <w:r w:rsidRPr="00377EFB">
        <w:rPr>
          <w:rFonts w:ascii="Times New Roman" w:hAnsi="Times New Roman" w:cs="Times New Roman"/>
          <w:sz w:val="24"/>
          <w:szCs w:val="24"/>
        </w:rPr>
        <w:t xml:space="preserve"> цифр</w:t>
      </w:r>
      <w:r w:rsidR="00637202">
        <w:rPr>
          <w:rFonts w:ascii="Times New Roman" w:hAnsi="Times New Roman" w:cs="Times New Roman"/>
          <w:sz w:val="24"/>
          <w:szCs w:val="24"/>
        </w:rPr>
        <w:t>е</w:t>
      </w:r>
      <w:r w:rsidRPr="00377EFB">
        <w:rPr>
          <w:rFonts w:ascii="Times New Roman" w:hAnsi="Times New Roman" w:cs="Times New Roman"/>
          <w:sz w:val="24"/>
          <w:szCs w:val="24"/>
        </w:rPr>
        <w:t xml:space="preserve"> номера зачетной книжки .</w:t>
      </w:r>
      <w:r w:rsidR="00637202">
        <w:rPr>
          <w:rFonts w:ascii="Times New Roman" w:hAnsi="Times New Roman" w:cs="Times New Roman"/>
          <w:sz w:val="24"/>
          <w:szCs w:val="24"/>
        </w:rPr>
        <w:t>(10 вариант, если в конце 0)</w:t>
      </w:r>
    </w:p>
    <w:p w:rsidR="00E322C7" w:rsidRPr="00377EFB" w:rsidRDefault="00E322C7" w:rsidP="00E322C7">
      <w:pPr>
        <w:framePr w:w="9718" w:wrap="auto" w:hAnchor="page" w:x="1165" w:y="1144"/>
        <w:numPr>
          <w:ilvl w:val="0"/>
          <w:numId w:val="1"/>
        </w:numPr>
        <w:tabs>
          <w:tab w:val="clear" w:pos="1440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7EFB">
        <w:rPr>
          <w:rFonts w:ascii="Times New Roman" w:hAnsi="Times New Roman" w:cs="Times New Roman"/>
          <w:sz w:val="24"/>
          <w:szCs w:val="24"/>
        </w:rPr>
        <w:t>При выполнении контрольного задания студент должен:</w:t>
      </w:r>
    </w:p>
    <w:p w:rsidR="00E322C7" w:rsidRPr="00377EFB" w:rsidRDefault="00E322C7" w:rsidP="00E322C7">
      <w:pPr>
        <w:framePr w:w="9718" w:wrap="auto" w:hAnchor="page" w:x="1165" w:y="1144"/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7EFB">
        <w:rPr>
          <w:rFonts w:ascii="Times New Roman" w:hAnsi="Times New Roman" w:cs="Times New Roman"/>
          <w:sz w:val="24"/>
          <w:szCs w:val="24"/>
        </w:rPr>
        <w:t>отвечать на вопросы в том порядке, в котором они указаны в задании;</w:t>
      </w:r>
    </w:p>
    <w:p w:rsidR="00E322C7" w:rsidRPr="00377EFB" w:rsidRDefault="00E322C7" w:rsidP="00E322C7">
      <w:pPr>
        <w:framePr w:w="9718" w:wrap="auto" w:hAnchor="page" w:x="1165" w:y="1144"/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7EFB">
        <w:rPr>
          <w:rFonts w:ascii="Times New Roman" w:hAnsi="Times New Roman" w:cs="Times New Roman"/>
          <w:sz w:val="24"/>
          <w:szCs w:val="24"/>
        </w:rPr>
        <w:t>работу написать аккуратно, разборчивым почерком, ручкой синего, черного или фиолетового цвета (кроме красного);</w:t>
      </w:r>
    </w:p>
    <w:p w:rsidR="00E322C7" w:rsidRPr="00377EFB" w:rsidRDefault="00E322C7" w:rsidP="00E322C7">
      <w:pPr>
        <w:framePr w:w="9718" w:wrap="auto" w:hAnchor="page" w:x="1165" w:y="1144"/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7EFB">
        <w:rPr>
          <w:rFonts w:ascii="Times New Roman" w:hAnsi="Times New Roman" w:cs="Times New Roman"/>
          <w:sz w:val="24"/>
          <w:szCs w:val="24"/>
        </w:rPr>
        <w:t>оставить на страницах тетради поля, достаточные для замечаний рецензента;</w:t>
      </w:r>
    </w:p>
    <w:p w:rsidR="00E322C7" w:rsidRPr="00377EFB" w:rsidRDefault="00E322C7" w:rsidP="00E322C7">
      <w:pPr>
        <w:framePr w:w="9718" w:wrap="auto" w:hAnchor="page" w:x="1165" w:y="1144"/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7EFB">
        <w:rPr>
          <w:rFonts w:ascii="Times New Roman" w:hAnsi="Times New Roman" w:cs="Times New Roman"/>
          <w:sz w:val="24"/>
          <w:szCs w:val="24"/>
        </w:rPr>
        <w:t>исправлять замечания рецензента в той же самой тетради; категорически запрещается исправлять замечания  рецензента простым переписыванием работы;</w:t>
      </w:r>
    </w:p>
    <w:p w:rsidR="00E322C7" w:rsidRPr="00377EFB" w:rsidRDefault="00E322C7" w:rsidP="00E322C7">
      <w:pPr>
        <w:framePr w:w="9718" w:wrap="auto" w:hAnchor="page" w:x="1165" w:y="1144"/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7EFB">
        <w:rPr>
          <w:rFonts w:ascii="Times New Roman" w:hAnsi="Times New Roman" w:cs="Times New Roman"/>
          <w:sz w:val="24"/>
          <w:szCs w:val="24"/>
        </w:rPr>
        <w:t xml:space="preserve">во втором семестре студент выполняет контрольную работу; </w:t>
      </w:r>
    </w:p>
    <w:p w:rsidR="00E322C7" w:rsidRPr="00377EFB" w:rsidRDefault="00E322C7" w:rsidP="00E322C7">
      <w:pPr>
        <w:framePr w:w="9718" w:wrap="auto" w:hAnchor="page" w:x="1165" w:y="1144"/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7EFB">
        <w:rPr>
          <w:rFonts w:ascii="Times New Roman" w:hAnsi="Times New Roman" w:cs="Times New Roman"/>
          <w:sz w:val="24"/>
          <w:szCs w:val="24"/>
        </w:rPr>
        <w:t>в конце работы обязательно указать литературу, которой пользовался студент при выполнении контрольных работ (автор, название, издательство, год издания);</w:t>
      </w:r>
    </w:p>
    <w:p w:rsidR="00E322C7" w:rsidRPr="00377EFB" w:rsidRDefault="00E322C7" w:rsidP="00E322C7">
      <w:pPr>
        <w:framePr w:w="9718" w:wrap="auto" w:hAnchor="page" w:x="1165" w:y="1144"/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7EFB">
        <w:rPr>
          <w:rFonts w:ascii="Times New Roman" w:hAnsi="Times New Roman" w:cs="Times New Roman"/>
          <w:sz w:val="24"/>
          <w:szCs w:val="24"/>
        </w:rPr>
        <w:t>ответы на вопросы задания должны быть изложены кратко, однако существо вопроса раскрыто достаточно полно.</w:t>
      </w:r>
    </w:p>
    <w:p w:rsidR="00E322C7" w:rsidRDefault="00E322C7" w:rsidP="00E322C7">
      <w:pPr>
        <w:framePr w:w="9718" w:wrap="auto" w:hAnchor="page" w:x="1165" w:y="114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>
          <w:pgSz w:w="11906" w:h="16847"/>
          <w:pgMar w:top="0" w:right="0" w:bottom="0" w:left="0" w:header="720" w:footer="720" w:gutter="0"/>
          <w:cols w:space="720"/>
          <w:docGrid w:type="lines"/>
        </w:sectPr>
      </w:pPr>
    </w:p>
    <w:p w:rsidR="001C55DB" w:rsidRDefault="001C55DB" w:rsidP="001C55DB">
      <w:pPr>
        <w:framePr w:w="2652" w:wrap="auto" w:hAnchor="text" w:x="4385" w:y="1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7845"/>
            <wp:effectExtent l="1905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5"/>
          <w:szCs w:val="25"/>
        </w:rPr>
        <w:t>ПРИЛОЖЕНИЕ А</w:t>
      </w:r>
    </w:p>
    <w:p w:rsidR="001C55DB" w:rsidRDefault="001C55DB" w:rsidP="001C55DB">
      <w:pPr>
        <w:framePr w:w="5353" w:wrap="auto" w:hAnchor="text" w:x="3068" w:y="1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25"/>
          <w:szCs w:val="25"/>
        </w:rPr>
        <w:t>Диаграммы состояния двойных систем</w:t>
      </w:r>
    </w:p>
    <w:p w:rsidR="001C55DB" w:rsidRDefault="001C55DB" w:rsidP="001C55DB">
      <w:pPr>
        <w:framePr w:w="5764" w:wrap="auto" w:hAnchor="text" w:x="2828" w:y="120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Рис.1. Диаграмма состояния системы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Pb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Sn</w:t>
      </w:r>
      <w:proofErr w:type="spellEnd"/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>
          <w:pgSz w:w="11906" w:h="16847"/>
          <w:pgMar w:top="0" w:right="0" w:bottom="0" w:left="0" w:header="720" w:footer="720" w:gutter="0"/>
          <w:cols w:space="720"/>
          <w:docGrid w:type="lines"/>
        </w:sectPr>
      </w:pPr>
    </w:p>
    <w:p w:rsidR="001C55DB" w:rsidRDefault="001C55DB" w:rsidP="001C55DB">
      <w:pPr>
        <w:framePr w:w="5848" w:wrap="auto" w:hAnchor="text" w:x="3637" w:y="12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7845"/>
            <wp:effectExtent l="1905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Рис. 2. Диаграмма состояния системы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Al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Ge</w:t>
      </w:r>
      <w:proofErr w:type="spellEnd"/>
    </w:p>
    <w:p w:rsidR="001C55DB" w:rsidRDefault="001C55DB" w:rsidP="001C55DB">
      <w:pPr>
        <w:framePr w:w="600" w:wrap="auto" w:hAnchor="text" w:x="1703" w:y="1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>
          <w:pgSz w:w="11906" w:h="16847"/>
          <w:pgMar w:top="0" w:right="0" w:bottom="0" w:left="0" w:header="720" w:footer="720" w:gutter="0"/>
          <w:cols w:space="720"/>
          <w:docGrid w:type="lines"/>
        </w:sectPr>
      </w:pPr>
    </w:p>
    <w:p w:rsidR="001C55DB" w:rsidRDefault="001C55DB" w:rsidP="001C55DB">
      <w:pPr>
        <w:framePr w:w="5686" w:wrap="auto" w:hAnchor="text" w:x="2867" w:y="119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7845"/>
            <wp:effectExtent l="1905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Рис.3. Диаграмма состояния системы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Al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Si</w:t>
      </w:r>
      <w:proofErr w:type="spellEnd"/>
    </w:p>
    <w:p w:rsidR="001C55DB" w:rsidRDefault="001C55DB" w:rsidP="001C55DB">
      <w:pPr>
        <w:framePr w:w="600" w:wrap="auto" w:hAnchor="text" w:x="9969" w:y="1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>
          <w:pgSz w:w="11906" w:h="16847"/>
          <w:pgMar w:top="0" w:right="0" w:bottom="0" w:left="0" w:header="720" w:footer="720" w:gutter="0"/>
          <w:cols w:space="720"/>
          <w:docGrid w:type="lines"/>
        </w:sectPr>
      </w:pPr>
    </w:p>
    <w:p w:rsidR="001C55DB" w:rsidRDefault="001C55DB" w:rsidP="001C55DB">
      <w:pPr>
        <w:framePr w:w="5841" w:wrap="auto" w:hAnchor="text" w:x="3640" w:y="118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7845"/>
            <wp:effectExtent l="1905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Рис.4. Диаграмма состояния системы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Cu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Ag</w:t>
      </w:r>
      <w:proofErr w:type="spellEnd"/>
    </w:p>
    <w:p w:rsidR="001C55DB" w:rsidRDefault="001C55DB" w:rsidP="001C55DB">
      <w:pPr>
        <w:framePr w:w="600" w:wrap="auto" w:hAnchor="text" w:x="1703" w:y="1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>
          <w:pgSz w:w="11906" w:h="16847"/>
          <w:pgMar w:top="0" w:right="0" w:bottom="0" w:left="0" w:header="720" w:footer="720" w:gutter="0"/>
          <w:cols w:space="720"/>
          <w:docGrid w:type="lines"/>
        </w:sectPr>
      </w:pPr>
    </w:p>
    <w:p w:rsidR="001C55DB" w:rsidRDefault="001C55DB" w:rsidP="001C55DB">
      <w:pPr>
        <w:framePr w:w="5733" w:wrap="auto" w:hAnchor="text" w:x="2843" w:y="119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7845"/>
            <wp:effectExtent l="1905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Рис.5. Диаграмма состояния системы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Bi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Sb</w:t>
      </w:r>
      <w:proofErr w:type="spellEnd"/>
    </w:p>
    <w:p w:rsidR="001C55DB" w:rsidRDefault="001C55DB" w:rsidP="001C55DB">
      <w:pPr>
        <w:framePr w:w="600" w:wrap="auto" w:hAnchor="text" w:x="9969" w:y="1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>
          <w:pgSz w:w="11906" w:h="16847"/>
          <w:pgMar w:top="0" w:right="0" w:bottom="0" w:left="0" w:header="720" w:footer="720" w:gutter="0"/>
          <w:cols w:space="720"/>
          <w:docGrid w:type="lines"/>
        </w:sectPr>
      </w:pPr>
    </w:p>
    <w:p w:rsidR="001C55DB" w:rsidRDefault="001C55DB" w:rsidP="001C55DB">
      <w:pPr>
        <w:framePr w:w="5779" w:wrap="auto" w:hAnchor="text" w:x="3671" w:y="121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7845"/>
            <wp:effectExtent l="1905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Рис.6. Диаграмма состояния системы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Cu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Ni</w:t>
      </w:r>
      <w:proofErr w:type="spellEnd"/>
    </w:p>
    <w:p w:rsidR="001C55DB" w:rsidRDefault="001C55DB" w:rsidP="001C55DB">
      <w:pPr>
        <w:framePr w:w="600" w:wrap="auto" w:hAnchor="text" w:x="1703" w:y="1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>
          <w:pgSz w:w="11906" w:h="16847"/>
          <w:pgMar w:top="0" w:right="0" w:bottom="0" w:left="0" w:header="720" w:footer="720" w:gutter="0"/>
          <w:cols w:space="720"/>
          <w:docGrid w:type="lines"/>
        </w:sectPr>
      </w:pPr>
    </w:p>
    <w:p w:rsidR="001C55DB" w:rsidRDefault="001C55DB" w:rsidP="001C55DB">
      <w:pPr>
        <w:framePr w:w="5810" w:wrap="auto" w:hAnchor="text" w:x="2805" w:y="11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7845"/>
            <wp:effectExtent l="19050" t="0" r="254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Рис.7. Диаграмма состояния системы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Cd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Zn</w:t>
      </w:r>
      <w:proofErr w:type="spellEnd"/>
    </w:p>
    <w:p w:rsidR="001C55DB" w:rsidRDefault="001C55DB" w:rsidP="001C55DB">
      <w:pPr>
        <w:framePr w:w="600" w:wrap="auto" w:hAnchor="text" w:x="9969" w:y="1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>
          <w:pgSz w:w="11906" w:h="16847"/>
          <w:pgMar w:top="0" w:right="0" w:bottom="0" w:left="0" w:header="720" w:footer="720" w:gutter="0"/>
          <w:cols w:space="720"/>
          <w:docGrid w:type="lines"/>
        </w:sectPr>
      </w:pPr>
    </w:p>
    <w:p w:rsidR="001C55DB" w:rsidRDefault="001C55DB" w:rsidP="001C55DB">
      <w:pPr>
        <w:framePr w:w="6164" w:wrap="auto" w:hAnchor="text" w:x="3478" w:y="112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7845"/>
            <wp:effectExtent l="19050" t="0" r="254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Рис.8. Диаграмма состояния системы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Al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– CuAl</w:t>
      </w:r>
      <w:r>
        <w:rPr>
          <w:rFonts w:ascii="Times New Roman Bold" w:hAnsi="Times New Roman Bold" w:cs="Times New Roman Bold"/>
          <w:color w:val="000000"/>
          <w:sz w:val="19"/>
          <w:szCs w:val="19"/>
        </w:rPr>
        <w:t>2</w:t>
      </w:r>
    </w:p>
    <w:p w:rsidR="001C55DB" w:rsidRDefault="001C55DB" w:rsidP="001C55DB">
      <w:pPr>
        <w:framePr w:w="600" w:wrap="auto" w:hAnchor="text" w:x="1703" w:y="1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>
          <w:pgSz w:w="11906" w:h="16847"/>
          <w:pgMar w:top="0" w:right="0" w:bottom="0" w:left="0" w:header="720" w:footer="720" w:gutter="0"/>
          <w:cols w:space="720"/>
          <w:docGrid w:type="lines"/>
        </w:sectPr>
      </w:pPr>
    </w:p>
    <w:p w:rsidR="001C55DB" w:rsidRDefault="001C55DB" w:rsidP="001C55DB">
      <w:pPr>
        <w:framePr w:w="5764" w:wrap="auto" w:hAnchor="text" w:x="2828" w:y="116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7845"/>
            <wp:effectExtent l="19050" t="0" r="254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Рис.9. Диаграмма состояния системы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Pb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Sb</w:t>
      </w:r>
      <w:proofErr w:type="spellEnd"/>
    </w:p>
    <w:p w:rsidR="001C55DB" w:rsidRDefault="001C55DB" w:rsidP="001C55DB">
      <w:pPr>
        <w:framePr w:w="600" w:wrap="auto" w:hAnchor="text" w:x="9969" w:y="1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>
          <w:pgSz w:w="11906" w:h="16847"/>
          <w:pgMar w:top="0" w:right="0" w:bottom="0" w:left="0" w:header="720" w:footer="720" w:gutter="0"/>
          <w:cols w:space="720"/>
          <w:docGrid w:type="lines"/>
        </w:sectPr>
      </w:pPr>
    </w:p>
    <w:p w:rsidR="001C55DB" w:rsidRDefault="001C55DB" w:rsidP="001C55DB">
      <w:pPr>
        <w:framePr w:w="5921" w:wrap="auto" w:hAnchor="text" w:x="3601" w:y="114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7845"/>
            <wp:effectExtent l="19050" t="0" r="254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Рис.10. Диаграмма состояния системы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Sn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Zn</w:t>
      </w:r>
      <w:proofErr w:type="spellEnd"/>
    </w:p>
    <w:p w:rsidR="001C55DB" w:rsidRDefault="001C55DB" w:rsidP="001C55DB">
      <w:pPr>
        <w:framePr w:w="600" w:wrap="auto" w:hAnchor="text" w:x="1703" w:y="1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>
          <w:pgSz w:w="11906" w:h="16847"/>
          <w:pgMar w:top="0" w:right="0" w:bottom="0" w:left="0" w:header="720" w:footer="720" w:gutter="0"/>
          <w:cols w:space="720"/>
          <w:docGrid w:type="lines"/>
        </w:sectPr>
      </w:pPr>
    </w:p>
    <w:p w:rsidR="001C55DB" w:rsidRDefault="001C55DB" w:rsidP="001C55DB">
      <w:pPr>
        <w:framePr w:w="2539" w:wrap="auto" w:hAnchor="text" w:x="4440" w:y="1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697845"/>
            <wp:effectExtent l="19050" t="0" r="254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5"/>
          <w:szCs w:val="25"/>
        </w:rPr>
        <w:t>ПРИЛОЖЕНИЕ Б</w:t>
      </w:r>
    </w:p>
    <w:p w:rsidR="001C55DB" w:rsidRDefault="001C55DB" w:rsidP="001C55DB">
      <w:pPr>
        <w:framePr w:w="6533" w:wrap="auto" w:hAnchor="text" w:x="2443" w:y="1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25"/>
          <w:szCs w:val="25"/>
        </w:rPr>
        <w:t>Диаграмма состояния системы железо-цементит</w:t>
      </w:r>
    </w:p>
    <w:p w:rsidR="001C55DB" w:rsidRDefault="001C55DB" w:rsidP="001C55DB">
      <w:pPr>
        <w:framePr w:w="6235" w:wrap="auto" w:hAnchor="text" w:x="2592" w:y="11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Рис. 11. Диаграмма состояния системы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Fe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 xml:space="preserve"> – Fe</w:t>
      </w:r>
      <w:r>
        <w:rPr>
          <w:rFonts w:ascii="Times New Roman Bold" w:hAnsi="Times New Roman Bold" w:cs="Times New Roman Bold"/>
          <w:color w:val="000000"/>
          <w:sz w:val="19"/>
          <w:szCs w:val="19"/>
        </w:rPr>
        <w:t>3</w:t>
      </w:r>
      <w:r>
        <w:rPr>
          <w:rFonts w:ascii="Times New Roman" w:hAnsi="Times New Roman" w:cs="Times New Roman"/>
          <w:color w:val="000000"/>
          <w:sz w:val="25"/>
          <w:szCs w:val="25"/>
        </w:rPr>
        <w:t>C</w:t>
      </w:r>
    </w:p>
    <w:p w:rsidR="001C55DB" w:rsidRDefault="001C55DB" w:rsidP="001C55DB">
      <w:pPr>
        <w:framePr w:w="600" w:wrap="auto" w:hAnchor="text" w:x="9969" w:y="1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5DB">
          <w:pgSz w:w="11906" w:h="16847"/>
          <w:pgMar w:top="0" w:right="0" w:bottom="0" w:left="0" w:header="720" w:footer="720" w:gutter="0"/>
          <w:cols w:space="720"/>
          <w:docGrid w:type="lines"/>
        </w:sectPr>
      </w:pPr>
    </w:p>
    <w:p w:rsidR="001C55DB" w:rsidRDefault="001C55DB" w:rsidP="001C55DB">
      <w:pPr>
        <w:framePr w:w="600" w:wrap="auto" w:hAnchor="text" w:x="1703" w:y="1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5DB" w:rsidRDefault="001C55DB" w:rsidP="001C55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D03" w:rsidRDefault="00C51D03"/>
    <w:sectPr w:rsidR="00C51D03" w:rsidSect="008233FF">
      <w:pgSz w:w="11906" w:h="16847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34C20"/>
    <w:multiLevelType w:val="hybridMultilevel"/>
    <w:tmpl w:val="4490BF8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51E869C1"/>
    <w:multiLevelType w:val="hybridMultilevel"/>
    <w:tmpl w:val="B13E43D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1C55DB"/>
    <w:rsid w:val="0003784E"/>
    <w:rsid w:val="000911F0"/>
    <w:rsid w:val="001C55DB"/>
    <w:rsid w:val="002E486E"/>
    <w:rsid w:val="00637202"/>
    <w:rsid w:val="008233FF"/>
    <w:rsid w:val="008502A8"/>
    <w:rsid w:val="008B76C4"/>
    <w:rsid w:val="00C00775"/>
    <w:rsid w:val="00C23233"/>
    <w:rsid w:val="00C51D03"/>
    <w:rsid w:val="00C70500"/>
    <w:rsid w:val="00C76E95"/>
    <w:rsid w:val="00E32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5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8DE76-7268-4691-ACFA-646DBD46B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2408</Words>
  <Characters>13731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2022-10-25T07:07:00Z</dcterms:created>
  <dcterms:modified xsi:type="dcterms:W3CDTF">2022-10-25T07:07:00Z</dcterms:modified>
</cp:coreProperties>
</file>