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B1D" w:rsidRDefault="002E7B1D" w:rsidP="002E7B1D">
      <w:pPr>
        <w:jc w:val="center"/>
        <w:rPr>
          <w:b/>
          <w:i/>
          <w:sz w:val="24"/>
        </w:rPr>
      </w:pPr>
    </w:p>
    <w:p w:rsidR="002E7B1D" w:rsidRPr="0039379A" w:rsidRDefault="002E7B1D" w:rsidP="002E7B1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39379A">
        <w:rPr>
          <w:rFonts w:ascii="Times New Roman" w:hAnsi="Times New Roman" w:cs="Times New Roman"/>
          <w:b/>
          <w:spacing w:val="-1"/>
          <w:sz w:val="24"/>
          <w:szCs w:val="24"/>
        </w:rPr>
        <w:t>Цель и задачи выполнения контрольной работы</w:t>
      </w:r>
    </w:p>
    <w:p w:rsidR="002E7B1D" w:rsidRPr="0039379A" w:rsidRDefault="002E7B1D" w:rsidP="001B704A">
      <w:pPr>
        <w:shd w:val="clear" w:color="auto" w:fill="FFFFFF"/>
        <w:spacing w:line="240" w:lineRule="auto"/>
        <w:ind w:left="58" w:right="14" w:firstLine="418"/>
        <w:rPr>
          <w:rFonts w:ascii="Times New Roman" w:hAnsi="Times New Roman" w:cs="Times New Roman"/>
          <w:sz w:val="24"/>
          <w:szCs w:val="24"/>
        </w:rPr>
      </w:pPr>
      <w:r w:rsidRPr="0039379A">
        <w:rPr>
          <w:rFonts w:ascii="Times New Roman" w:hAnsi="Times New Roman" w:cs="Times New Roman"/>
          <w:sz w:val="24"/>
          <w:szCs w:val="24"/>
        </w:rPr>
        <w:t>Целью выполнения контрольной работы является систематизация и углубление знаний по дисциплине «</w:t>
      </w:r>
      <w:r w:rsidR="002E75E1">
        <w:rPr>
          <w:rFonts w:ascii="Times New Roman" w:hAnsi="Times New Roman" w:cs="Times New Roman"/>
          <w:sz w:val="24"/>
          <w:szCs w:val="24"/>
        </w:rPr>
        <w:t>Методы статистического анализа</w:t>
      </w:r>
      <w:r w:rsidRPr="0039379A">
        <w:rPr>
          <w:rFonts w:ascii="Times New Roman" w:hAnsi="Times New Roman" w:cs="Times New Roman"/>
          <w:sz w:val="24"/>
          <w:szCs w:val="24"/>
        </w:rPr>
        <w:t xml:space="preserve">», а также овладение </w:t>
      </w:r>
      <w:r w:rsidRPr="0039379A">
        <w:rPr>
          <w:rFonts w:ascii="Times New Roman" w:hAnsi="Times New Roman" w:cs="Times New Roman"/>
          <w:spacing w:val="-1"/>
          <w:sz w:val="24"/>
          <w:szCs w:val="24"/>
        </w:rPr>
        <w:t>методикой расч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ёта статистических </w:t>
      </w:r>
      <w:r w:rsidR="001414A4">
        <w:rPr>
          <w:rFonts w:ascii="Times New Roman" w:hAnsi="Times New Roman" w:cs="Times New Roman"/>
          <w:spacing w:val="-1"/>
          <w:sz w:val="24"/>
          <w:szCs w:val="24"/>
        </w:rPr>
        <w:t xml:space="preserve">показателей, </w:t>
      </w:r>
      <w:r w:rsidR="001414A4" w:rsidRPr="0039379A">
        <w:rPr>
          <w:rFonts w:ascii="Times New Roman" w:hAnsi="Times New Roman" w:cs="Times New Roman"/>
          <w:spacing w:val="-1"/>
          <w:sz w:val="24"/>
          <w:szCs w:val="24"/>
        </w:rPr>
        <w:t>проведения</w:t>
      </w:r>
      <w:r w:rsidRPr="003937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414A4" w:rsidRPr="0039379A">
        <w:rPr>
          <w:rFonts w:ascii="Times New Roman" w:hAnsi="Times New Roman" w:cs="Times New Roman"/>
          <w:spacing w:val="-1"/>
          <w:sz w:val="24"/>
          <w:szCs w:val="24"/>
        </w:rPr>
        <w:t>анали</w:t>
      </w:r>
      <w:r w:rsidR="001414A4">
        <w:rPr>
          <w:rFonts w:ascii="Times New Roman" w:hAnsi="Times New Roman" w:cs="Times New Roman"/>
          <w:spacing w:val="-1"/>
          <w:sz w:val="24"/>
          <w:szCs w:val="24"/>
        </w:rPr>
        <w:t>за взаимосвязи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показателей и анализа статистических рядов распределения.</w:t>
      </w:r>
    </w:p>
    <w:p w:rsidR="002E7B1D" w:rsidRPr="0039379A" w:rsidRDefault="002E7B1D" w:rsidP="001B704A">
      <w:pPr>
        <w:shd w:val="clear" w:color="auto" w:fill="FFFFFF"/>
        <w:spacing w:line="240" w:lineRule="auto"/>
        <w:ind w:left="490"/>
        <w:rPr>
          <w:rFonts w:ascii="Times New Roman" w:hAnsi="Times New Roman" w:cs="Times New Roman"/>
          <w:sz w:val="24"/>
          <w:szCs w:val="24"/>
        </w:rPr>
      </w:pPr>
      <w:r w:rsidRPr="0039379A">
        <w:rPr>
          <w:rFonts w:ascii="Times New Roman" w:hAnsi="Times New Roman" w:cs="Times New Roman"/>
          <w:spacing w:val="-1"/>
          <w:sz w:val="24"/>
          <w:szCs w:val="24"/>
        </w:rPr>
        <w:t>Основные задачи контрольной работы:</w:t>
      </w:r>
    </w:p>
    <w:p w:rsidR="002E7B1D" w:rsidRPr="0039379A" w:rsidRDefault="002E7B1D" w:rsidP="001B704A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802" w:righ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9379A">
        <w:rPr>
          <w:rFonts w:ascii="Times New Roman" w:hAnsi="Times New Roman" w:cs="Times New Roman"/>
          <w:sz w:val="24"/>
          <w:szCs w:val="24"/>
        </w:rPr>
        <w:t xml:space="preserve">овладение студентами практическими навыками </w:t>
      </w:r>
      <w:r>
        <w:rPr>
          <w:rFonts w:ascii="Times New Roman" w:hAnsi="Times New Roman" w:cs="Times New Roman"/>
          <w:sz w:val="24"/>
          <w:szCs w:val="24"/>
        </w:rPr>
        <w:t>анализа статистической информации;</w:t>
      </w:r>
    </w:p>
    <w:p w:rsidR="002E7B1D" w:rsidRPr="0039379A" w:rsidRDefault="002E7B1D" w:rsidP="001B704A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8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проведения расчётов и анализ </w:t>
      </w:r>
      <w:r w:rsidR="00132E2D">
        <w:rPr>
          <w:rFonts w:ascii="Times New Roman" w:hAnsi="Times New Roman" w:cs="Times New Roman"/>
          <w:sz w:val="24"/>
          <w:szCs w:val="24"/>
        </w:rPr>
        <w:t>взаимосвязи статистических показателей</w:t>
      </w:r>
      <w:r w:rsidRPr="0039379A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2E7B1D" w:rsidRPr="0039379A" w:rsidRDefault="002E7B1D" w:rsidP="002E7B1D">
      <w:pPr>
        <w:shd w:val="clear" w:color="auto" w:fill="FFFFFF"/>
        <w:spacing w:line="240" w:lineRule="auto"/>
        <w:ind w:left="33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B1D" w:rsidRPr="0039379A" w:rsidRDefault="002E7B1D" w:rsidP="002E7B1D">
      <w:pPr>
        <w:shd w:val="clear" w:color="auto" w:fill="FFFFFF"/>
        <w:spacing w:line="240" w:lineRule="auto"/>
        <w:ind w:left="33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B1D" w:rsidRPr="0039379A" w:rsidRDefault="002E7B1D" w:rsidP="002E7B1D">
      <w:pPr>
        <w:shd w:val="clear" w:color="auto" w:fill="FFFFFF"/>
        <w:spacing w:line="240" w:lineRule="auto"/>
        <w:ind w:left="3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79A">
        <w:rPr>
          <w:rFonts w:ascii="Times New Roman" w:hAnsi="Times New Roman" w:cs="Times New Roman"/>
          <w:b/>
          <w:sz w:val="24"/>
          <w:szCs w:val="24"/>
        </w:rPr>
        <w:t>2. Организация выполнения и оформления контрольной работы</w:t>
      </w:r>
    </w:p>
    <w:p w:rsidR="002E7B1D" w:rsidRPr="0039379A" w:rsidRDefault="002E7B1D" w:rsidP="002E7B1D">
      <w:pPr>
        <w:shd w:val="clear" w:color="auto" w:fill="FFFFFF"/>
        <w:spacing w:line="240" w:lineRule="auto"/>
        <w:ind w:lef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79A">
        <w:rPr>
          <w:rFonts w:ascii="Times New Roman" w:hAnsi="Times New Roman" w:cs="Times New Roman"/>
          <w:b/>
          <w:sz w:val="24"/>
          <w:szCs w:val="24"/>
        </w:rPr>
        <w:t>2.1. Организация выполнения</w:t>
      </w:r>
    </w:p>
    <w:p w:rsidR="002E7B1D" w:rsidRPr="0039379A" w:rsidRDefault="002E7B1D" w:rsidP="002E7B1D">
      <w:pPr>
        <w:shd w:val="clear" w:color="auto" w:fill="FFFFFF"/>
        <w:tabs>
          <w:tab w:val="left" w:pos="2040"/>
          <w:tab w:val="left" w:pos="3317"/>
          <w:tab w:val="left" w:pos="5218"/>
        </w:tabs>
        <w:spacing w:line="240" w:lineRule="auto"/>
        <w:ind w:firstLine="504"/>
        <w:rPr>
          <w:rFonts w:ascii="Times New Roman" w:hAnsi="Times New Roman" w:cs="Times New Roman"/>
          <w:sz w:val="24"/>
          <w:szCs w:val="24"/>
        </w:rPr>
      </w:pPr>
      <w:r w:rsidRPr="0039379A">
        <w:rPr>
          <w:rFonts w:ascii="Times New Roman" w:hAnsi="Times New Roman" w:cs="Times New Roman"/>
          <w:spacing w:val="-3"/>
          <w:sz w:val="24"/>
          <w:szCs w:val="24"/>
        </w:rPr>
        <w:t>Контрольная</w:t>
      </w:r>
      <w:r w:rsidRPr="0039379A">
        <w:rPr>
          <w:rFonts w:ascii="Times New Roman" w:hAnsi="Times New Roman" w:cs="Times New Roman"/>
          <w:sz w:val="24"/>
          <w:szCs w:val="24"/>
        </w:rPr>
        <w:tab/>
        <w:t>работа</w:t>
      </w:r>
      <w:r w:rsidRPr="0039379A">
        <w:rPr>
          <w:rFonts w:ascii="Times New Roman" w:hAnsi="Times New Roman" w:cs="Times New Roman"/>
          <w:sz w:val="24"/>
          <w:szCs w:val="24"/>
        </w:rPr>
        <w:tab/>
      </w:r>
      <w:r w:rsidRPr="0039379A">
        <w:rPr>
          <w:rFonts w:ascii="Times New Roman" w:hAnsi="Times New Roman" w:cs="Times New Roman"/>
          <w:spacing w:val="-2"/>
          <w:sz w:val="24"/>
          <w:szCs w:val="24"/>
        </w:rPr>
        <w:t>выполняется</w:t>
      </w:r>
      <w:r w:rsidRPr="0039379A">
        <w:rPr>
          <w:rFonts w:ascii="Times New Roman" w:hAnsi="Times New Roman" w:cs="Times New Roman"/>
          <w:sz w:val="24"/>
          <w:szCs w:val="24"/>
        </w:rPr>
        <w:tab/>
      </w:r>
      <w:r w:rsidRPr="0039379A">
        <w:rPr>
          <w:rFonts w:ascii="Times New Roman" w:hAnsi="Times New Roman" w:cs="Times New Roman"/>
          <w:spacing w:val="-2"/>
          <w:sz w:val="24"/>
          <w:szCs w:val="24"/>
        </w:rPr>
        <w:t xml:space="preserve">студентом </w:t>
      </w:r>
      <w:r w:rsidRPr="0039379A">
        <w:rPr>
          <w:rFonts w:ascii="Times New Roman" w:hAnsi="Times New Roman" w:cs="Times New Roman"/>
          <w:sz w:val="24"/>
          <w:szCs w:val="24"/>
        </w:rPr>
        <w:t xml:space="preserve">самостоятельно. </w:t>
      </w:r>
    </w:p>
    <w:p w:rsidR="002E7B1D" w:rsidRPr="0039379A" w:rsidRDefault="002E7B1D" w:rsidP="002E7B1D">
      <w:pPr>
        <w:shd w:val="clear" w:color="auto" w:fill="FFFFFF"/>
        <w:spacing w:line="240" w:lineRule="auto"/>
        <w:ind w:right="58" w:firstLine="437"/>
        <w:rPr>
          <w:rFonts w:ascii="Times New Roman" w:hAnsi="Times New Roman" w:cs="Times New Roman"/>
          <w:sz w:val="24"/>
          <w:szCs w:val="24"/>
        </w:rPr>
      </w:pPr>
      <w:r w:rsidRPr="0039379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</w:t>
      </w:r>
      <w:r w:rsidRPr="0039379A">
        <w:rPr>
          <w:rFonts w:ascii="Times New Roman" w:hAnsi="Times New Roman" w:cs="Times New Roman"/>
          <w:sz w:val="24"/>
          <w:szCs w:val="24"/>
        </w:rPr>
        <w:t xml:space="preserve"> проведени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9379A">
        <w:rPr>
          <w:rFonts w:ascii="Times New Roman" w:hAnsi="Times New Roman" w:cs="Times New Roman"/>
          <w:sz w:val="24"/>
          <w:szCs w:val="24"/>
        </w:rPr>
        <w:t xml:space="preserve"> расчётов необходимо </w:t>
      </w:r>
      <w:r>
        <w:rPr>
          <w:rFonts w:ascii="Times New Roman" w:hAnsi="Times New Roman" w:cs="Times New Roman"/>
          <w:sz w:val="24"/>
          <w:szCs w:val="24"/>
        </w:rPr>
        <w:t>приводить формулы</w:t>
      </w:r>
      <w:r w:rsidR="00EB72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всем рассчитываемым показателям и давать пояснения по полученным результатам</w:t>
      </w:r>
      <w:r w:rsidRPr="0039379A">
        <w:rPr>
          <w:rFonts w:ascii="Times New Roman" w:hAnsi="Times New Roman" w:cs="Times New Roman"/>
          <w:sz w:val="24"/>
          <w:szCs w:val="24"/>
        </w:rPr>
        <w:t xml:space="preserve">. После проведения всех построений, расчётов и анализа делаются общие выводы. </w:t>
      </w:r>
    </w:p>
    <w:p w:rsidR="002E7B1D" w:rsidRPr="0039379A" w:rsidRDefault="002E7B1D" w:rsidP="002E7B1D">
      <w:pPr>
        <w:shd w:val="clear" w:color="auto" w:fill="FFFFFF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9379A">
        <w:rPr>
          <w:rFonts w:ascii="Times New Roman" w:hAnsi="Times New Roman" w:cs="Times New Roman"/>
          <w:spacing w:val="-3"/>
          <w:sz w:val="24"/>
          <w:szCs w:val="24"/>
        </w:rPr>
        <w:t>Контрольная</w:t>
      </w:r>
      <w:r w:rsidRPr="0039379A">
        <w:rPr>
          <w:rFonts w:ascii="Times New Roman" w:hAnsi="Times New Roman" w:cs="Times New Roman"/>
          <w:sz w:val="24"/>
          <w:szCs w:val="24"/>
        </w:rPr>
        <w:t xml:space="preserve"> работа сдаётся оформленной в соответствии с требованиями по написанию контрольных работ, изложенными в методических указаниях. В случае обнаружения серьёзных недостатков в работе (например, нет выводов, отсутствие расчётов, нечитаемый текст и др.) </w:t>
      </w:r>
      <w:r w:rsidRPr="0039379A">
        <w:rPr>
          <w:rFonts w:ascii="Times New Roman" w:hAnsi="Times New Roman" w:cs="Times New Roman"/>
          <w:spacing w:val="-3"/>
          <w:sz w:val="24"/>
          <w:szCs w:val="24"/>
        </w:rPr>
        <w:t>контрольная</w:t>
      </w:r>
      <w:r w:rsidRPr="0039379A">
        <w:rPr>
          <w:rFonts w:ascii="Times New Roman" w:hAnsi="Times New Roman" w:cs="Times New Roman"/>
          <w:sz w:val="24"/>
          <w:szCs w:val="24"/>
        </w:rPr>
        <w:t xml:space="preserve"> работа возвращается студенту на доработку. </w:t>
      </w:r>
    </w:p>
    <w:p w:rsidR="002E7B1D" w:rsidRPr="0039379A" w:rsidRDefault="002E7B1D" w:rsidP="002E7B1D">
      <w:pPr>
        <w:shd w:val="clear" w:color="auto" w:fill="FFFFFF"/>
        <w:spacing w:line="240" w:lineRule="auto"/>
        <w:ind w:right="10" w:firstLine="427"/>
        <w:rPr>
          <w:rFonts w:ascii="Times New Roman" w:hAnsi="Times New Roman" w:cs="Times New Roman"/>
          <w:sz w:val="24"/>
          <w:szCs w:val="24"/>
        </w:rPr>
      </w:pPr>
    </w:p>
    <w:p w:rsidR="002E7B1D" w:rsidRPr="0039379A" w:rsidRDefault="002E7B1D" w:rsidP="002E7B1D">
      <w:pPr>
        <w:shd w:val="clear" w:color="auto" w:fill="FFFFFF"/>
        <w:spacing w:line="240" w:lineRule="auto"/>
        <w:ind w:left="418" w:right="442" w:firstLine="7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79A">
        <w:rPr>
          <w:rFonts w:ascii="Times New Roman" w:hAnsi="Times New Roman" w:cs="Times New Roman"/>
          <w:b/>
          <w:sz w:val="24"/>
          <w:szCs w:val="24"/>
        </w:rPr>
        <w:t>2.2. Оформление контрольн</w:t>
      </w:r>
      <w:r>
        <w:rPr>
          <w:rFonts w:ascii="Times New Roman" w:hAnsi="Times New Roman" w:cs="Times New Roman"/>
          <w:b/>
          <w:sz w:val="24"/>
          <w:szCs w:val="24"/>
        </w:rPr>
        <w:t>ой работы</w:t>
      </w:r>
    </w:p>
    <w:p w:rsidR="002E7B1D" w:rsidRPr="0039379A" w:rsidRDefault="001414A4" w:rsidP="002E7B1D">
      <w:pPr>
        <w:tabs>
          <w:tab w:val="left" w:pos="0"/>
          <w:tab w:val="left" w:pos="142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39379A">
        <w:rPr>
          <w:rFonts w:ascii="Times New Roman" w:hAnsi="Times New Roman"/>
          <w:sz w:val="24"/>
          <w:szCs w:val="24"/>
        </w:rPr>
        <w:t>Работа должна</w:t>
      </w:r>
      <w:r w:rsidR="002E7B1D" w:rsidRPr="0039379A">
        <w:rPr>
          <w:rFonts w:ascii="Times New Roman" w:hAnsi="Times New Roman"/>
          <w:sz w:val="24"/>
          <w:szCs w:val="24"/>
        </w:rPr>
        <w:t xml:space="preserve"> быть оформлена на одной </w:t>
      </w:r>
      <w:r w:rsidRPr="0039379A">
        <w:rPr>
          <w:rFonts w:ascii="Times New Roman" w:hAnsi="Times New Roman"/>
          <w:sz w:val="24"/>
          <w:szCs w:val="24"/>
        </w:rPr>
        <w:t>стороне листа</w:t>
      </w:r>
      <w:r w:rsidR="002E7B1D" w:rsidRPr="0039379A">
        <w:rPr>
          <w:rFonts w:ascii="Times New Roman" w:hAnsi="Times New Roman"/>
          <w:sz w:val="24"/>
          <w:szCs w:val="24"/>
        </w:rPr>
        <w:t xml:space="preserve"> бумаги формата А4.  </w:t>
      </w:r>
      <w:r w:rsidRPr="0039379A">
        <w:rPr>
          <w:rFonts w:ascii="Times New Roman" w:hAnsi="Times New Roman"/>
          <w:sz w:val="24"/>
          <w:szCs w:val="24"/>
        </w:rPr>
        <w:t>Текст следует печатать</w:t>
      </w:r>
      <w:r w:rsidR="002E7B1D" w:rsidRPr="0039379A">
        <w:rPr>
          <w:rFonts w:ascii="Times New Roman" w:hAnsi="Times New Roman"/>
          <w:sz w:val="24"/>
          <w:szCs w:val="24"/>
        </w:rPr>
        <w:t xml:space="preserve"> через </w:t>
      </w:r>
      <w:r w:rsidRPr="0039379A">
        <w:rPr>
          <w:rFonts w:ascii="Times New Roman" w:hAnsi="Times New Roman"/>
          <w:sz w:val="24"/>
          <w:szCs w:val="24"/>
        </w:rPr>
        <w:t>полтора интервала</w:t>
      </w:r>
      <w:r w:rsidR="002E7B1D" w:rsidRPr="0039379A">
        <w:rPr>
          <w:rFonts w:ascii="Times New Roman" w:hAnsi="Times New Roman"/>
          <w:sz w:val="24"/>
          <w:szCs w:val="24"/>
        </w:rPr>
        <w:t xml:space="preserve">, соблюдая следующие размеры </w:t>
      </w:r>
      <w:r w:rsidRPr="0039379A">
        <w:rPr>
          <w:rFonts w:ascii="Times New Roman" w:hAnsi="Times New Roman"/>
          <w:sz w:val="24"/>
          <w:szCs w:val="24"/>
        </w:rPr>
        <w:t>полей: левое</w:t>
      </w:r>
      <w:r w:rsidR="002E7B1D" w:rsidRPr="0039379A">
        <w:rPr>
          <w:rFonts w:ascii="Times New Roman" w:hAnsi="Times New Roman"/>
          <w:sz w:val="24"/>
          <w:szCs w:val="24"/>
        </w:rPr>
        <w:t xml:space="preserve"> - 30 </w:t>
      </w:r>
      <w:r w:rsidRPr="0039379A">
        <w:rPr>
          <w:rFonts w:ascii="Times New Roman" w:hAnsi="Times New Roman"/>
          <w:sz w:val="24"/>
          <w:szCs w:val="24"/>
        </w:rPr>
        <w:t>мм.</w:t>
      </w:r>
      <w:r w:rsidR="002E7B1D" w:rsidRPr="0039379A">
        <w:rPr>
          <w:rFonts w:ascii="Times New Roman" w:hAnsi="Times New Roman"/>
          <w:sz w:val="24"/>
          <w:szCs w:val="24"/>
        </w:rPr>
        <w:t xml:space="preserve"> правое - 15 </w:t>
      </w:r>
      <w:r w:rsidRPr="0039379A">
        <w:rPr>
          <w:rFonts w:ascii="Times New Roman" w:hAnsi="Times New Roman"/>
          <w:sz w:val="24"/>
          <w:szCs w:val="24"/>
        </w:rPr>
        <w:t>мм.</w:t>
      </w:r>
      <w:r w:rsidR="002E7B1D" w:rsidRPr="0039379A">
        <w:rPr>
          <w:rFonts w:ascii="Times New Roman" w:hAnsi="Times New Roman"/>
          <w:sz w:val="24"/>
          <w:szCs w:val="24"/>
        </w:rPr>
        <w:t xml:space="preserve"> верхнее -</w:t>
      </w:r>
      <w:r w:rsidRPr="0039379A">
        <w:rPr>
          <w:rFonts w:ascii="Times New Roman" w:hAnsi="Times New Roman"/>
          <w:sz w:val="24"/>
          <w:szCs w:val="24"/>
        </w:rPr>
        <w:t>20 мм.</w:t>
      </w:r>
      <w:r w:rsidR="002E7B1D" w:rsidRPr="0039379A">
        <w:rPr>
          <w:rFonts w:ascii="Times New Roman" w:hAnsi="Times New Roman"/>
          <w:sz w:val="24"/>
          <w:szCs w:val="24"/>
        </w:rPr>
        <w:t xml:space="preserve">  нижнее -20 мм.</w:t>
      </w:r>
    </w:p>
    <w:p w:rsidR="002E7B1D" w:rsidRPr="0039379A" w:rsidRDefault="002E7B1D" w:rsidP="002E7B1D">
      <w:pPr>
        <w:spacing w:line="240" w:lineRule="auto"/>
        <w:rPr>
          <w:rFonts w:ascii="Times New Roman" w:hAnsi="Times New Roman"/>
          <w:sz w:val="24"/>
          <w:szCs w:val="24"/>
        </w:rPr>
      </w:pPr>
      <w:r w:rsidRPr="0039379A">
        <w:rPr>
          <w:rFonts w:ascii="Times New Roman" w:hAnsi="Times New Roman"/>
          <w:sz w:val="24"/>
          <w:szCs w:val="24"/>
        </w:rPr>
        <w:t xml:space="preserve">    </w:t>
      </w:r>
      <w:r w:rsidR="001414A4" w:rsidRPr="0039379A">
        <w:rPr>
          <w:rFonts w:ascii="Times New Roman" w:hAnsi="Times New Roman"/>
          <w:sz w:val="24"/>
          <w:szCs w:val="24"/>
        </w:rPr>
        <w:t>Содержание помещается</w:t>
      </w:r>
      <w:r w:rsidRPr="0039379A">
        <w:rPr>
          <w:rFonts w:ascii="Times New Roman" w:hAnsi="Times New Roman"/>
          <w:sz w:val="24"/>
          <w:szCs w:val="24"/>
        </w:rPr>
        <w:t xml:space="preserve"> за титульным листом, печатается через полтора интервала, </w:t>
      </w:r>
      <w:r w:rsidR="001414A4" w:rsidRPr="0039379A">
        <w:rPr>
          <w:rFonts w:ascii="Times New Roman" w:hAnsi="Times New Roman"/>
          <w:sz w:val="24"/>
          <w:szCs w:val="24"/>
        </w:rPr>
        <w:t>разделы определяются</w:t>
      </w:r>
      <w:r w:rsidRPr="0039379A">
        <w:rPr>
          <w:rFonts w:ascii="Times New Roman" w:hAnsi="Times New Roman"/>
          <w:sz w:val="24"/>
          <w:szCs w:val="24"/>
        </w:rPr>
        <w:t xml:space="preserve"> пробелом в два интервала.   </w:t>
      </w:r>
      <w:r w:rsidR="001414A4" w:rsidRPr="0039379A">
        <w:rPr>
          <w:rFonts w:ascii="Times New Roman" w:hAnsi="Times New Roman"/>
          <w:sz w:val="24"/>
          <w:szCs w:val="24"/>
        </w:rPr>
        <w:t>Страницы контрольной</w:t>
      </w:r>
      <w:r w:rsidRPr="0039379A">
        <w:rPr>
          <w:rFonts w:ascii="Times New Roman" w:hAnsi="Times New Roman" w:cs="Times New Roman"/>
          <w:sz w:val="24"/>
          <w:szCs w:val="24"/>
        </w:rPr>
        <w:tab/>
      </w:r>
      <w:r w:rsidRPr="0039379A">
        <w:rPr>
          <w:rFonts w:ascii="Times New Roman" w:hAnsi="Times New Roman"/>
          <w:sz w:val="24"/>
          <w:szCs w:val="24"/>
        </w:rPr>
        <w:t xml:space="preserve"> работы </w:t>
      </w:r>
      <w:r>
        <w:rPr>
          <w:rFonts w:ascii="Times New Roman" w:hAnsi="Times New Roman"/>
          <w:sz w:val="24"/>
          <w:szCs w:val="24"/>
        </w:rPr>
        <w:t>н</w:t>
      </w:r>
      <w:r w:rsidRPr="0039379A">
        <w:rPr>
          <w:rFonts w:ascii="Times New Roman" w:hAnsi="Times New Roman"/>
          <w:sz w:val="24"/>
          <w:szCs w:val="24"/>
        </w:rPr>
        <w:t xml:space="preserve">умеруются </w:t>
      </w:r>
      <w:r w:rsidR="001414A4" w:rsidRPr="0039379A">
        <w:rPr>
          <w:rFonts w:ascii="Times New Roman" w:hAnsi="Times New Roman"/>
          <w:sz w:val="24"/>
          <w:szCs w:val="24"/>
        </w:rPr>
        <w:t>арабскими цифрами</w:t>
      </w:r>
      <w:r w:rsidRPr="0039379A">
        <w:rPr>
          <w:rFonts w:ascii="Times New Roman" w:hAnsi="Times New Roman"/>
          <w:sz w:val="24"/>
          <w:szCs w:val="24"/>
        </w:rPr>
        <w:t xml:space="preserve">. Титульный лист и оглавление (содержание) включают в общую нумерацию работы, но номера страницы на них не ставят. На последующих страницах проставляют номер внизу страницы по </w:t>
      </w:r>
      <w:r w:rsidR="001414A4" w:rsidRPr="0039379A">
        <w:rPr>
          <w:rFonts w:ascii="Times New Roman" w:hAnsi="Times New Roman"/>
          <w:sz w:val="24"/>
          <w:szCs w:val="24"/>
        </w:rPr>
        <w:t>центру, без</w:t>
      </w:r>
      <w:r w:rsidRPr="0039379A">
        <w:rPr>
          <w:rFonts w:ascii="Times New Roman" w:hAnsi="Times New Roman"/>
          <w:sz w:val="24"/>
          <w:szCs w:val="24"/>
        </w:rPr>
        <w:t xml:space="preserve"> знаков препинания.</w:t>
      </w:r>
    </w:p>
    <w:p w:rsidR="002E7B1D" w:rsidRPr="0039379A" w:rsidRDefault="002E7B1D" w:rsidP="002E7B1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E7B1D" w:rsidRPr="0039379A" w:rsidRDefault="002E7B1D" w:rsidP="002E7B1D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40" w:lineRule="auto"/>
        <w:ind w:right="4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79A">
        <w:rPr>
          <w:rFonts w:ascii="Times New Roman" w:hAnsi="Times New Roman" w:cs="Times New Roman"/>
          <w:b/>
          <w:sz w:val="24"/>
          <w:szCs w:val="24"/>
        </w:rPr>
        <w:t xml:space="preserve">Структура </w:t>
      </w:r>
      <w:r w:rsidRPr="0039379A">
        <w:rPr>
          <w:rFonts w:ascii="Times New Roman" w:hAnsi="Times New Roman" w:cs="Times New Roman"/>
          <w:b/>
          <w:spacing w:val="-1"/>
          <w:sz w:val="24"/>
          <w:szCs w:val="24"/>
        </w:rPr>
        <w:t>контрольной</w:t>
      </w:r>
      <w:r w:rsidRPr="0039379A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</w:p>
    <w:p w:rsidR="002E7B1D" w:rsidRPr="0039379A" w:rsidRDefault="002E7B1D" w:rsidP="002E7B1D">
      <w:pPr>
        <w:shd w:val="clear" w:color="auto" w:fill="FFFFFF"/>
        <w:tabs>
          <w:tab w:val="left" w:pos="2294"/>
          <w:tab w:val="left" w:pos="4819"/>
        </w:tabs>
        <w:spacing w:line="240" w:lineRule="auto"/>
        <w:ind w:left="11" w:right="11"/>
        <w:rPr>
          <w:rFonts w:ascii="Times New Roman" w:hAnsi="Times New Roman" w:cs="Times New Roman"/>
          <w:sz w:val="24"/>
          <w:szCs w:val="24"/>
        </w:rPr>
      </w:pPr>
      <w:r w:rsidRPr="0039379A">
        <w:rPr>
          <w:rFonts w:ascii="Times New Roman" w:hAnsi="Times New Roman" w:cs="Times New Roman"/>
          <w:sz w:val="24"/>
          <w:szCs w:val="24"/>
        </w:rPr>
        <w:t xml:space="preserve">Структурно </w:t>
      </w:r>
      <w:r w:rsidRPr="0039379A">
        <w:rPr>
          <w:rFonts w:ascii="Times New Roman" w:hAnsi="Times New Roman" w:cs="Times New Roman"/>
          <w:spacing w:val="-3"/>
          <w:sz w:val="24"/>
          <w:szCs w:val="24"/>
        </w:rPr>
        <w:t>контрольная</w:t>
      </w:r>
      <w:r w:rsidRPr="0039379A">
        <w:rPr>
          <w:rFonts w:ascii="Times New Roman" w:hAnsi="Times New Roman" w:cs="Times New Roman"/>
          <w:sz w:val="24"/>
          <w:szCs w:val="24"/>
        </w:rPr>
        <w:t xml:space="preserve"> работа состоит из </w:t>
      </w:r>
      <w:r w:rsidR="00132E2D">
        <w:rPr>
          <w:rFonts w:ascii="Times New Roman" w:hAnsi="Times New Roman" w:cs="Times New Roman"/>
          <w:sz w:val="24"/>
          <w:szCs w:val="24"/>
        </w:rPr>
        <w:t>следующих</w:t>
      </w:r>
      <w:r w:rsidRPr="0039379A">
        <w:rPr>
          <w:rFonts w:ascii="Times New Roman" w:hAnsi="Times New Roman" w:cs="Times New Roman"/>
          <w:sz w:val="24"/>
          <w:szCs w:val="24"/>
        </w:rPr>
        <w:t xml:space="preserve"> разделов. </w:t>
      </w:r>
    </w:p>
    <w:p w:rsidR="002E7B1D" w:rsidRPr="0039379A" w:rsidRDefault="002E7B1D" w:rsidP="002E7B1D">
      <w:pPr>
        <w:shd w:val="clear" w:color="auto" w:fill="FFFFFF"/>
        <w:spacing w:line="240" w:lineRule="auto"/>
        <w:ind w:left="456"/>
        <w:rPr>
          <w:rFonts w:ascii="Times New Roman" w:hAnsi="Times New Roman" w:cs="Times New Roman"/>
          <w:sz w:val="24"/>
          <w:szCs w:val="24"/>
        </w:rPr>
      </w:pPr>
      <w:r w:rsidRPr="0039379A">
        <w:rPr>
          <w:rFonts w:ascii="Times New Roman" w:hAnsi="Times New Roman" w:cs="Times New Roman"/>
          <w:spacing w:val="-2"/>
          <w:sz w:val="24"/>
          <w:szCs w:val="24"/>
        </w:rPr>
        <w:t>Введение.</w:t>
      </w:r>
    </w:p>
    <w:p w:rsidR="002E7B1D" w:rsidRPr="0039379A" w:rsidRDefault="00132E2D" w:rsidP="002E7B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E7B1D">
        <w:rPr>
          <w:rFonts w:ascii="Times New Roman" w:hAnsi="Times New Roman" w:cs="Times New Roman"/>
          <w:sz w:val="24"/>
          <w:szCs w:val="24"/>
        </w:rPr>
        <w:t>Расчётная часть</w:t>
      </w:r>
      <w:r w:rsidR="002E7B1D" w:rsidRPr="0039379A">
        <w:rPr>
          <w:rFonts w:ascii="Times New Roman" w:hAnsi="Times New Roman" w:cs="Times New Roman"/>
          <w:sz w:val="24"/>
          <w:szCs w:val="24"/>
        </w:rPr>
        <w:t>.</w:t>
      </w:r>
    </w:p>
    <w:p w:rsidR="002E7B1D" w:rsidRDefault="002E7B1D" w:rsidP="002E7B1D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240" w:lineRule="auto"/>
        <w:ind w:left="461" w:right="1325"/>
        <w:rPr>
          <w:rFonts w:ascii="Times New Roman" w:hAnsi="Times New Roman" w:cs="Times New Roman"/>
          <w:spacing w:val="-9"/>
          <w:sz w:val="24"/>
          <w:szCs w:val="24"/>
        </w:rPr>
      </w:pPr>
      <w:r w:rsidRPr="0039379A">
        <w:rPr>
          <w:rFonts w:ascii="Times New Roman" w:hAnsi="Times New Roman" w:cs="Times New Roman"/>
          <w:spacing w:val="-9"/>
          <w:sz w:val="24"/>
          <w:szCs w:val="24"/>
        </w:rPr>
        <w:t>Заключение.</w:t>
      </w:r>
    </w:p>
    <w:p w:rsidR="002E7B1D" w:rsidRPr="0039379A" w:rsidRDefault="002E7B1D" w:rsidP="002E7B1D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240" w:lineRule="auto"/>
        <w:ind w:left="461" w:right="1325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Список использованных источников.</w:t>
      </w:r>
    </w:p>
    <w:p w:rsidR="002E7B1D" w:rsidRPr="00132E2D" w:rsidRDefault="002E7B1D" w:rsidP="002E7B1D">
      <w:pPr>
        <w:rPr>
          <w:rFonts w:ascii="Times New Roman" w:hAnsi="Times New Roman" w:cs="Times New Roman"/>
          <w:sz w:val="24"/>
          <w:szCs w:val="24"/>
        </w:rPr>
      </w:pPr>
      <w:r w:rsidRPr="00132E2D">
        <w:rPr>
          <w:rFonts w:ascii="Times New Roman" w:hAnsi="Times New Roman" w:cs="Times New Roman"/>
          <w:sz w:val="24"/>
          <w:szCs w:val="24"/>
        </w:rPr>
        <w:t xml:space="preserve">Номер варианта выбирается по </w:t>
      </w:r>
      <w:r w:rsidR="00AF6933">
        <w:rPr>
          <w:rFonts w:ascii="Times New Roman" w:hAnsi="Times New Roman" w:cs="Times New Roman"/>
          <w:sz w:val="24"/>
          <w:szCs w:val="24"/>
        </w:rPr>
        <w:t>последней цифре номера</w:t>
      </w:r>
      <w:r w:rsidRPr="00132E2D">
        <w:rPr>
          <w:rFonts w:ascii="Times New Roman" w:hAnsi="Times New Roman" w:cs="Times New Roman"/>
          <w:sz w:val="24"/>
          <w:szCs w:val="24"/>
        </w:rPr>
        <w:t xml:space="preserve"> зачётной книжки студента.</w:t>
      </w:r>
    </w:p>
    <w:p w:rsidR="00D331A6" w:rsidRPr="00EB72D9" w:rsidRDefault="00D331A6" w:rsidP="00D331A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B72D9">
        <w:rPr>
          <w:rFonts w:ascii="Times New Roman" w:hAnsi="Times New Roman" w:cs="Times New Roman"/>
          <w:b/>
          <w:sz w:val="24"/>
          <w:szCs w:val="24"/>
        </w:rPr>
        <w:t>Задание №1.</w:t>
      </w:r>
    </w:p>
    <w:p w:rsidR="00D331A6" w:rsidRPr="00EB72D9" w:rsidRDefault="00D331A6" w:rsidP="00D33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2D9">
        <w:rPr>
          <w:rFonts w:ascii="Times New Roman" w:hAnsi="Times New Roman" w:cs="Times New Roman"/>
          <w:sz w:val="24"/>
          <w:szCs w:val="24"/>
        </w:rPr>
        <w:t>По следующим данным о распределении рабочих по проценту выполнения норм выработки определите:</w:t>
      </w:r>
    </w:p>
    <w:p w:rsidR="00D331A6" w:rsidRPr="00EB72D9" w:rsidRDefault="00D331A6" w:rsidP="001414A4">
      <w:pPr>
        <w:pStyle w:val="a4"/>
        <w:numPr>
          <w:ilvl w:val="0"/>
          <w:numId w:val="8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B72D9">
        <w:rPr>
          <w:rFonts w:ascii="Times New Roman" w:hAnsi="Times New Roman" w:cs="Times New Roman"/>
          <w:sz w:val="24"/>
          <w:szCs w:val="24"/>
        </w:rPr>
        <w:t xml:space="preserve">Средние величины – среднее арифметическое, модально и медианное </w:t>
      </w:r>
      <w:r w:rsidR="001414A4" w:rsidRPr="00EB72D9">
        <w:rPr>
          <w:rFonts w:ascii="Times New Roman" w:hAnsi="Times New Roman" w:cs="Times New Roman"/>
          <w:sz w:val="24"/>
          <w:szCs w:val="24"/>
        </w:rPr>
        <w:t>значение выполнения</w:t>
      </w:r>
      <w:r w:rsidRPr="00EB72D9">
        <w:rPr>
          <w:rFonts w:ascii="Times New Roman" w:hAnsi="Times New Roman" w:cs="Times New Roman"/>
          <w:sz w:val="24"/>
          <w:szCs w:val="24"/>
        </w:rPr>
        <w:t xml:space="preserve"> норм выработки;</w:t>
      </w:r>
    </w:p>
    <w:p w:rsidR="00D331A6" w:rsidRPr="00EB72D9" w:rsidRDefault="00D331A6" w:rsidP="001414A4">
      <w:pPr>
        <w:pStyle w:val="a4"/>
        <w:numPr>
          <w:ilvl w:val="0"/>
          <w:numId w:val="8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B72D9">
        <w:rPr>
          <w:rFonts w:ascii="Times New Roman" w:hAnsi="Times New Roman" w:cs="Times New Roman"/>
          <w:sz w:val="24"/>
          <w:szCs w:val="24"/>
        </w:rPr>
        <w:t xml:space="preserve">Показатели вариации: среднее линейное отклонение, </w:t>
      </w:r>
      <w:r w:rsidR="00C13CD1" w:rsidRPr="00EB72D9">
        <w:rPr>
          <w:rFonts w:ascii="Times New Roman" w:hAnsi="Times New Roman" w:cs="Times New Roman"/>
          <w:sz w:val="24"/>
          <w:szCs w:val="24"/>
        </w:rPr>
        <w:t>относ</w:t>
      </w:r>
      <w:r w:rsidR="00EB72D9">
        <w:rPr>
          <w:rFonts w:ascii="Times New Roman" w:hAnsi="Times New Roman" w:cs="Times New Roman"/>
          <w:sz w:val="24"/>
          <w:szCs w:val="24"/>
        </w:rPr>
        <w:t>ительный показатель</w:t>
      </w:r>
      <w:r w:rsidR="00C13CD1" w:rsidRPr="00EB72D9">
        <w:rPr>
          <w:rFonts w:ascii="Times New Roman" w:hAnsi="Times New Roman" w:cs="Times New Roman"/>
          <w:sz w:val="24"/>
          <w:szCs w:val="24"/>
        </w:rPr>
        <w:t xml:space="preserve"> линейно</w:t>
      </w:r>
      <w:r w:rsidR="00EB72D9">
        <w:rPr>
          <w:rFonts w:ascii="Times New Roman" w:hAnsi="Times New Roman" w:cs="Times New Roman"/>
          <w:sz w:val="24"/>
          <w:szCs w:val="24"/>
        </w:rPr>
        <w:t>й</w:t>
      </w:r>
      <w:r w:rsidR="00C13CD1" w:rsidRPr="00EB72D9">
        <w:rPr>
          <w:rFonts w:ascii="Times New Roman" w:hAnsi="Times New Roman" w:cs="Times New Roman"/>
          <w:sz w:val="24"/>
          <w:szCs w:val="24"/>
        </w:rPr>
        <w:t xml:space="preserve"> </w:t>
      </w:r>
      <w:r w:rsidR="00EB72D9">
        <w:rPr>
          <w:rFonts w:ascii="Times New Roman" w:hAnsi="Times New Roman" w:cs="Times New Roman"/>
          <w:sz w:val="24"/>
          <w:szCs w:val="24"/>
        </w:rPr>
        <w:t>вариации</w:t>
      </w:r>
      <w:r w:rsidR="00C13CD1" w:rsidRPr="00EB72D9">
        <w:rPr>
          <w:rFonts w:ascii="Times New Roman" w:hAnsi="Times New Roman" w:cs="Times New Roman"/>
          <w:sz w:val="24"/>
          <w:szCs w:val="24"/>
        </w:rPr>
        <w:t xml:space="preserve">, </w:t>
      </w:r>
      <w:r w:rsidRPr="00EB72D9">
        <w:rPr>
          <w:rFonts w:ascii="Times New Roman" w:hAnsi="Times New Roman" w:cs="Times New Roman"/>
          <w:sz w:val="24"/>
          <w:szCs w:val="24"/>
        </w:rPr>
        <w:t xml:space="preserve">среднее квадратическое отклонение, </w:t>
      </w:r>
      <w:r w:rsidR="00C13CD1" w:rsidRPr="00EB72D9">
        <w:rPr>
          <w:rFonts w:ascii="Times New Roman" w:hAnsi="Times New Roman" w:cs="Times New Roman"/>
          <w:sz w:val="24"/>
          <w:szCs w:val="24"/>
        </w:rPr>
        <w:t>коэффициент вариации, среднее квар</w:t>
      </w:r>
      <w:r w:rsidRPr="00EB72D9">
        <w:rPr>
          <w:rFonts w:ascii="Times New Roman" w:hAnsi="Times New Roman" w:cs="Times New Roman"/>
          <w:sz w:val="24"/>
          <w:szCs w:val="24"/>
        </w:rPr>
        <w:t>ти</w:t>
      </w:r>
      <w:r w:rsidR="00C13CD1" w:rsidRPr="00EB72D9">
        <w:rPr>
          <w:rFonts w:ascii="Times New Roman" w:hAnsi="Times New Roman" w:cs="Times New Roman"/>
          <w:sz w:val="24"/>
          <w:szCs w:val="24"/>
        </w:rPr>
        <w:t>льн</w:t>
      </w:r>
      <w:r w:rsidRPr="00EB72D9">
        <w:rPr>
          <w:rFonts w:ascii="Times New Roman" w:hAnsi="Times New Roman" w:cs="Times New Roman"/>
          <w:sz w:val="24"/>
          <w:szCs w:val="24"/>
        </w:rPr>
        <w:t xml:space="preserve">ое </w:t>
      </w:r>
      <w:r w:rsidR="001414A4" w:rsidRPr="00EB72D9">
        <w:rPr>
          <w:rFonts w:ascii="Times New Roman" w:hAnsi="Times New Roman" w:cs="Times New Roman"/>
          <w:sz w:val="24"/>
          <w:szCs w:val="24"/>
        </w:rPr>
        <w:t>отклонение, относительный</w:t>
      </w:r>
      <w:r w:rsidR="00C13CD1" w:rsidRPr="00EB72D9">
        <w:rPr>
          <w:rFonts w:ascii="Times New Roman" w:hAnsi="Times New Roman" w:cs="Times New Roman"/>
          <w:sz w:val="24"/>
          <w:szCs w:val="24"/>
        </w:rPr>
        <w:t xml:space="preserve"> показатель квартильной </w:t>
      </w:r>
      <w:r w:rsidR="001414A4" w:rsidRPr="00EB72D9">
        <w:rPr>
          <w:rFonts w:ascii="Times New Roman" w:hAnsi="Times New Roman" w:cs="Times New Roman"/>
          <w:sz w:val="24"/>
          <w:szCs w:val="24"/>
        </w:rPr>
        <w:t>вариации, децильный</w:t>
      </w:r>
      <w:r w:rsidRPr="00EB72D9">
        <w:rPr>
          <w:rFonts w:ascii="Times New Roman" w:hAnsi="Times New Roman" w:cs="Times New Roman"/>
          <w:sz w:val="24"/>
          <w:szCs w:val="24"/>
        </w:rPr>
        <w:t xml:space="preserve"> коэффициент дифференциации норм выработки.</w:t>
      </w:r>
    </w:p>
    <w:p w:rsidR="006E5A7D" w:rsidRPr="00EB72D9" w:rsidRDefault="006E5A7D" w:rsidP="003044C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8"/>
        <w:gridCol w:w="1455"/>
        <w:gridCol w:w="2322"/>
      </w:tblGrid>
      <w:tr w:rsidR="00C13CD1" w:rsidRPr="001B704A" w:rsidTr="001B704A">
        <w:trPr>
          <w:trHeight w:val="158"/>
        </w:trPr>
        <w:tc>
          <w:tcPr>
            <w:tcW w:w="5717" w:type="dxa"/>
          </w:tcPr>
          <w:p w:rsidR="00C13CD1" w:rsidRPr="001B704A" w:rsidRDefault="00C13CD1" w:rsidP="001C50C5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Группа рабочих по проценту выполнения норм выработки, %</w:t>
            </w:r>
          </w:p>
        </w:tc>
        <w:tc>
          <w:tcPr>
            <w:tcW w:w="1479" w:type="dxa"/>
          </w:tcPr>
          <w:p w:rsidR="00C13CD1" w:rsidRPr="001B704A" w:rsidRDefault="00C13CD1" w:rsidP="003044C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№ Варианта</w:t>
            </w:r>
          </w:p>
        </w:tc>
        <w:tc>
          <w:tcPr>
            <w:tcW w:w="2375" w:type="dxa"/>
          </w:tcPr>
          <w:p w:rsidR="00C13CD1" w:rsidRPr="001B704A" w:rsidRDefault="00C13CD1" w:rsidP="003044C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Число рабочих в данной группе, человек</w:t>
            </w:r>
          </w:p>
        </w:tc>
      </w:tr>
      <w:tr w:rsidR="00C13CD1" w:rsidRPr="001B704A" w:rsidTr="00C13CD1">
        <w:tc>
          <w:tcPr>
            <w:tcW w:w="5717" w:type="dxa"/>
            <w:vMerge w:val="restart"/>
          </w:tcPr>
          <w:p w:rsidR="00C13CD1" w:rsidRPr="001B704A" w:rsidRDefault="00C13CD1" w:rsidP="001C5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До 95</w:t>
            </w:r>
          </w:p>
        </w:tc>
        <w:tc>
          <w:tcPr>
            <w:tcW w:w="1479" w:type="dxa"/>
          </w:tcPr>
          <w:p w:rsidR="00C13CD1" w:rsidRPr="001B704A" w:rsidRDefault="00235E5D" w:rsidP="00235E5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375" w:type="dxa"/>
          </w:tcPr>
          <w:p w:rsidR="00C13CD1" w:rsidRPr="001B704A" w:rsidRDefault="00235E5D" w:rsidP="00235E5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</w:tr>
      <w:tr w:rsidR="00C13CD1" w:rsidRPr="001B704A" w:rsidTr="00C13CD1">
        <w:tc>
          <w:tcPr>
            <w:tcW w:w="5717" w:type="dxa"/>
            <w:vMerge/>
          </w:tcPr>
          <w:p w:rsidR="00C13CD1" w:rsidRPr="001B704A" w:rsidRDefault="00C13CD1" w:rsidP="001C5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C13CD1" w:rsidRPr="001B704A" w:rsidRDefault="00235E5D" w:rsidP="00235E5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375" w:type="dxa"/>
          </w:tcPr>
          <w:p w:rsidR="00C13CD1" w:rsidRPr="001B704A" w:rsidRDefault="00EB72D9" w:rsidP="00235E5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</w:tr>
      <w:tr w:rsidR="00C13CD1" w:rsidRPr="001B704A" w:rsidTr="00C13CD1">
        <w:tc>
          <w:tcPr>
            <w:tcW w:w="5717" w:type="dxa"/>
            <w:vMerge/>
          </w:tcPr>
          <w:p w:rsidR="00C13CD1" w:rsidRPr="001B704A" w:rsidRDefault="00C13CD1" w:rsidP="001C5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C13CD1" w:rsidRPr="001B704A" w:rsidRDefault="00235E5D" w:rsidP="00235E5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375" w:type="dxa"/>
          </w:tcPr>
          <w:p w:rsidR="00C13CD1" w:rsidRPr="001B704A" w:rsidRDefault="00EB72D9" w:rsidP="00235E5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</w:tr>
      <w:tr w:rsidR="00C13CD1" w:rsidRPr="001B704A" w:rsidTr="00C13CD1">
        <w:tc>
          <w:tcPr>
            <w:tcW w:w="5717" w:type="dxa"/>
            <w:vMerge/>
          </w:tcPr>
          <w:p w:rsidR="00C13CD1" w:rsidRPr="001B704A" w:rsidRDefault="00C13CD1" w:rsidP="001C5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C13CD1" w:rsidRPr="001B704A" w:rsidRDefault="00235E5D" w:rsidP="00235E5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375" w:type="dxa"/>
          </w:tcPr>
          <w:p w:rsidR="00C13CD1" w:rsidRPr="001B704A" w:rsidRDefault="00EB72D9" w:rsidP="00235E5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</w:tr>
      <w:tr w:rsidR="00C13CD1" w:rsidRPr="001B704A" w:rsidTr="00C13CD1">
        <w:tc>
          <w:tcPr>
            <w:tcW w:w="5717" w:type="dxa"/>
            <w:vMerge/>
          </w:tcPr>
          <w:p w:rsidR="00C13CD1" w:rsidRPr="001B704A" w:rsidRDefault="00C13CD1" w:rsidP="001C5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C13CD1" w:rsidRPr="001B704A" w:rsidRDefault="00235E5D" w:rsidP="00235E5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375" w:type="dxa"/>
          </w:tcPr>
          <w:p w:rsidR="00C13CD1" w:rsidRPr="001B704A" w:rsidRDefault="00EB72D9" w:rsidP="00235E5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</w:tr>
      <w:tr w:rsidR="00C13CD1" w:rsidRPr="001B704A" w:rsidTr="00C13CD1">
        <w:tc>
          <w:tcPr>
            <w:tcW w:w="5717" w:type="dxa"/>
            <w:vMerge/>
          </w:tcPr>
          <w:p w:rsidR="00C13CD1" w:rsidRPr="001B704A" w:rsidRDefault="00C13CD1" w:rsidP="001C5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C13CD1" w:rsidRPr="001B704A" w:rsidRDefault="00235E5D" w:rsidP="00235E5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375" w:type="dxa"/>
          </w:tcPr>
          <w:p w:rsidR="00C13CD1" w:rsidRPr="001B704A" w:rsidRDefault="00EB72D9" w:rsidP="00235E5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C13CD1" w:rsidRPr="001B704A" w:rsidTr="00C13CD1">
        <w:tc>
          <w:tcPr>
            <w:tcW w:w="5717" w:type="dxa"/>
            <w:vMerge/>
          </w:tcPr>
          <w:p w:rsidR="00C13CD1" w:rsidRPr="001B704A" w:rsidRDefault="00C13CD1" w:rsidP="001C5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C13CD1" w:rsidRPr="001B704A" w:rsidRDefault="00235E5D" w:rsidP="00235E5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375" w:type="dxa"/>
          </w:tcPr>
          <w:p w:rsidR="00C13CD1" w:rsidRPr="001B704A" w:rsidRDefault="00EB72D9" w:rsidP="00235E5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</w:tr>
      <w:tr w:rsidR="00C13CD1" w:rsidRPr="001B704A" w:rsidTr="00C13CD1">
        <w:tc>
          <w:tcPr>
            <w:tcW w:w="5717" w:type="dxa"/>
            <w:vMerge/>
          </w:tcPr>
          <w:p w:rsidR="00C13CD1" w:rsidRPr="001B704A" w:rsidRDefault="00C13CD1" w:rsidP="001C5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C13CD1" w:rsidRPr="001B704A" w:rsidRDefault="00235E5D" w:rsidP="00235E5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375" w:type="dxa"/>
          </w:tcPr>
          <w:p w:rsidR="00C13CD1" w:rsidRPr="001B704A" w:rsidRDefault="00EB72D9" w:rsidP="00235E5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</w:tr>
      <w:tr w:rsidR="00C13CD1" w:rsidRPr="001B704A" w:rsidTr="00C13CD1">
        <w:tc>
          <w:tcPr>
            <w:tcW w:w="5717" w:type="dxa"/>
            <w:vMerge/>
          </w:tcPr>
          <w:p w:rsidR="00C13CD1" w:rsidRPr="001B704A" w:rsidRDefault="00C13CD1" w:rsidP="001C5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C13CD1" w:rsidRPr="001B704A" w:rsidRDefault="00235E5D" w:rsidP="00235E5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375" w:type="dxa"/>
          </w:tcPr>
          <w:p w:rsidR="00C13CD1" w:rsidRPr="001B704A" w:rsidRDefault="00EB72D9" w:rsidP="00235E5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</w:tr>
      <w:tr w:rsidR="00C13CD1" w:rsidRPr="001B704A" w:rsidTr="00C13CD1">
        <w:tc>
          <w:tcPr>
            <w:tcW w:w="5717" w:type="dxa"/>
            <w:vMerge/>
          </w:tcPr>
          <w:p w:rsidR="00C13CD1" w:rsidRPr="001B704A" w:rsidRDefault="00C13CD1" w:rsidP="001C5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C13CD1" w:rsidRPr="001B704A" w:rsidRDefault="00235E5D" w:rsidP="00235E5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375" w:type="dxa"/>
          </w:tcPr>
          <w:p w:rsidR="00C13CD1" w:rsidRPr="001B704A" w:rsidRDefault="00EB72D9" w:rsidP="00235E5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</w:tr>
      <w:tr w:rsidR="00C13CD1" w:rsidRPr="001B704A" w:rsidTr="00C13CD1">
        <w:tc>
          <w:tcPr>
            <w:tcW w:w="5717" w:type="dxa"/>
            <w:vMerge/>
          </w:tcPr>
          <w:p w:rsidR="00C13CD1" w:rsidRPr="001B704A" w:rsidRDefault="00C13CD1" w:rsidP="001C5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C13CD1" w:rsidRPr="001B704A" w:rsidRDefault="00235E5D" w:rsidP="00235E5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2375" w:type="dxa"/>
          </w:tcPr>
          <w:p w:rsidR="00C13CD1" w:rsidRPr="001B704A" w:rsidRDefault="00EB72D9" w:rsidP="00235E5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</w:tr>
      <w:tr w:rsidR="00C13CD1" w:rsidRPr="001B704A" w:rsidTr="00C13CD1">
        <w:tc>
          <w:tcPr>
            <w:tcW w:w="5717" w:type="dxa"/>
            <w:vMerge/>
          </w:tcPr>
          <w:p w:rsidR="00C13CD1" w:rsidRPr="001B704A" w:rsidRDefault="00C13CD1" w:rsidP="001C5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C13CD1" w:rsidRPr="001B704A" w:rsidRDefault="00235E5D" w:rsidP="00235E5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2375" w:type="dxa"/>
          </w:tcPr>
          <w:p w:rsidR="00C13CD1" w:rsidRPr="001B704A" w:rsidRDefault="00EB72D9" w:rsidP="00235E5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</w:tr>
      <w:tr w:rsidR="00C13CD1" w:rsidRPr="001B704A" w:rsidTr="00C13CD1">
        <w:tc>
          <w:tcPr>
            <w:tcW w:w="5717" w:type="dxa"/>
            <w:vMerge/>
          </w:tcPr>
          <w:p w:rsidR="00C13CD1" w:rsidRPr="001B704A" w:rsidRDefault="00C13CD1" w:rsidP="001C5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C13CD1" w:rsidRPr="001B704A" w:rsidRDefault="00235E5D" w:rsidP="00235E5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2375" w:type="dxa"/>
          </w:tcPr>
          <w:p w:rsidR="00C13CD1" w:rsidRPr="001B704A" w:rsidRDefault="00EB72D9" w:rsidP="00235E5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</w:tr>
      <w:tr w:rsidR="00C13CD1" w:rsidRPr="001B704A" w:rsidTr="00C13CD1">
        <w:tc>
          <w:tcPr>
            <w:tcW w:w="5717" w:type="dxa"/>
            <w:vMerge/>
          </w:tcPr>
          <w:p w:rsidR="00C13CD1" w:rsidRPr="001B704A" w:rsidRDefault="00C13CD1" w:rsidP="001C5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C13CD1" w:rsidRPr="001B704A" w:rsidRDefault="00235E5D" w:rsidP="00235E5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2375" w:type="dxa"/>
          </w:tcPr>
          <w:p w:rsidR="00C13CD1" w:rsidRPr="001B704A" w:rsidRDefault="00EB72D9" w:rsidP="00235E5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</w:tr>
      <w:tr w:rsidR="00C13CD1" w:rsidRPr="001B704A" w:rsidTr="00C13CD1">
        <w:tc>
          <w:tcPr>
            <w:tcW w:w="5717" w:type="dxa"/>
            <w:vMerge/>
          </w:tcPr>
          <w:p w:rsidR="00C13CD1" w:rsidRPr="001B704A" w:rsidRDefault="00C13CD1" w:rsidP="001C5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C13CD1" w:rsidRPr="001B704A" w:rsidRDefault="00235E5D" w:rsidP="00235E5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375" w:type="dxa"/>
          </w:tcPr>
          <w:p w:rsidR="00C13CD1" w:rsidRPr="001B704A" w:rsidRDefault="00EB72D9" w:rsidP="00235E5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</w:tr>
      <w:tr w:rsidR="00235E5D" w:rsidRPr="001B704A" w:rsidTr="00C13CD1">
        <w:tc>
          <w:tcPr>
            <w:tcW w:w="5717" w:type="dxa"/>
          </w:tcPr>
          <w:p w:rsidR="00235E5D" w:rsidRPr="001B704A" w:rsidRDefault="00235E5D" w:rsidP="001C5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235E5D" w:rsidRPr="001B704A" w:rsidRDefault="00235E5D" w:rsidP="00235E5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75" w:type="dxa"/>
          </w:tcPr>
          <w:p w:rsidR="00235E5D" w:rsidRPr="001B704A" w:rsidRDefault="00235E5D" w:rsidP="00235E5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35E5D" w:rsidRPr="001B704A" w:rsidTr="00C13CD1">
        <w:tc>
          <w:tcPr>
            <w:tcW w:w="5717" w:type="dxa"/>
            <w:vMerge w:val="restart"/>
          </w:tcPr>
          <w:p w:rsidR="00235E5D" w:rsidRPr="001B704A" w:rsidRDefault="00235E5D" w:rsidP="001C5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95 – 100</w:t>
            </w:r>
          </w:p>
        </w:tc>
        <w:tc>
          <w:tcPr>
            <w:tcW w:w="1479" w:type="dxa"/>
          </w:tcPr>
          <w:p w:rsidR="00235E5D" w:rsidRPr="001B704A" w:rsidRDefault="00235E5D" w:rsidP="00235E5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375" w:type="dxa"/>
          </w:tcPr>
          <w:p w:rsidR="00235E5D" w:rsidRPr="001B704A" w:rsidRDefault="00235E5D" w:rsidP="00235E5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</w:tr>
      <w:tr w:rsidR="00235E5D" w:rsidRPr="001B704A" w:rsidTr="00C13CD1">
        <w:tc>
          <w:tcPr>
            <w:tcW w:w="5717" w:type="dxa"/>
            <w:vMerge/>
          </w:tcPr>
          <w:p w:rsidR="00235E5D" w:rsidRPr="001B704A" w:rsidRDefault="00235E5D" w:rsidP="001C5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235E5D" w:rsidRPr="001B704A" w:rsidRDefault="00235E5D" w:rsidP="00235E5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375" w:type="dxa"/>
          </w:tcPr>
          <w:p w:rsidR="00235E5D" w:rsidRPr="001B704A" w:rsidRDefault="00EB72D9" w:rsidP="00235E5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</w:tr>
      <w:tr w:rsidR="00235E5D" w:rsidRPr="001B704A" w:rsidTr="00C13CD1">
        <w:tc>
          <w:tcPr>
            <w:tcW w:w="5717" w:type="dxa"/>
            <w:vMerge/>
          </w:tcPr>
          <w:p w:rsidR="00235E5D" w:rsidRPr="001B704A" w:rsidRDefault="00235E5D" w:rsidP="001C5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235E5D" w:rsidRPr="001B704A" w:rsidRDefault="00235E5D" w:rsidP="00235E5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375" w:type="dxa"/>
          </w:tcPr>
          <w:p w:rsidR="00235E5D" w:rsidRPr="001B704A" w:rsidRDefault="00EB72D9" w:rsidP="00235E5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</w:tr>
      <w:tr w:rsidR="00235E5D" w:rsidRPr="001B704A" w:rsidTr="00C13CD1">
        <w:tc>
          <w:tcPr>
            <w:tcW w:w="5717" w:type="dxa"/>
            <w:vMerge/>
          </w:tcPr>
          <w:p w:rsidR="00235E5D" w:rsidRPr="001B704A" w:rsidRDefault="00235E5D" w:rsidP="001C5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235E5D" w:rsidRPr="001B704A" w:rsidRDefault="00235E5D" w:rsidP="00235E5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375" w:type="dxa"/>
          </w:tcPr>
          <w:p w:rsidR="00235E5D" w:rsidRPr="001B704A" w:rsidRDefault="00EB72D9" w:rsidP="00235E5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</w:tr>
      <w:tr w:rsidR="00235E5D" w:rsidRPr="001B704A" w:rsidTr="00C13CD1">
        <w:tc>
          <w:tcPr>
            <w:tcW w:w="5717" w:type="dxa"/>
            <w:vMerge/>
          </w:tcPr>
          <w:p w:rsidR="00235E5D" w:rsidRPr="001B704A" w:rsidRDefault="00235E5D" w:rsidP="001C5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235E5D" w:rsidRPr="001B704A" w:rsidRDefault="00235E5D" w:rsidP="00235E5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375" w:type="dxa"/>
          </w:tcPr>
          <w:p w:rsidR="00235E5D" w:rsidRPr="001B704A" w:rsidRDefault="00EB72D9" w:rsidP="00235E5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</w:tr>
      <w:tr w:rsidR="00235E5D" w:rsidRPr="001B704A" w:rsidTr="00C13CD1">
        <w:tc>
          <w:tcPr>
            <w:tcW w:w="5717" w:type="dxa"/>
            <w:vMerge/>
          </w:tcPr>
          <w:p w:rsidR="00235E5D" w:rsidRPr="001B704A" w:rsidRDefault="00235E5D" w:rsidP="001C5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235E5D" w:rsidRPr="001B704A" w:rsidRDefault="00235E5D" w:rsidP="00235E5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375" w:type="dxa"/>
          </w:tcPr>
          <w:p w:rsidR="00235E5D" w:rsidRPr="001B704A" w:rsidRDefault="00EB72D9" w:rsidP="00235E5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</w:tr>
      <w:tr w:rsidR="00235E5D" w:rsidRPr="001B704A" w:rsidTr="00C13CD1">
        <w:tc>
          <w:tcPr>
            <w:tcW w:w="5717" w:type="dxa"/>
            <w:vMerge/>
          </w:tcPr>
          <w:p w:rsidR="00235E5D" w:rsidRPr="001B704A" w:rsidRDefault="00235E5D" w:rsidP="001C5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235E5D" w:rsidRPr="001B704A" w:rsidRDefault="00235E5D" w:rsidP="00235E5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375" w:type="dxa"/>
          </w:tcPr>
          <w:p w:rsidR="00235E5D" w:rsidRPr="001B704A" w:rsidRDefault="00EB72D9" w:rsidP="00235E5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</w:tr>
      <w:tr w:rsidR="00235E5D" w:rsidRPr="001B704A" w:rsidTr="00C13CD1">
        <w:tc>
          <w:tcPr>
            <w:tcW w:w="5717" w:type="dxa"/>
            <w:vMerge/>
          </w:tcPr>
          <w:p w:rsidR="00235E5D" w:rsidRPr="001B704A" w:rsidRDefault="00235E5D" w:rsidP="001C5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235E5D" w:rsidRPr="001B704A" w:rsidRDefault="00235E5D" w:rsidP="00235E5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375" w:type="dxa"/>
          </w:tcPr>
          <w:p w:rsidR="00235E5D" w:rsidRPr="001B704A" w:rsidRDefault="00EB72D9" w:rsidP="00235E5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</w:tr>
      <w:tr w:rsidR="00235E5D" w:rsidRPr="001B704A" w:rsidTr="00C13CD1">
        <w:tc>
          <w:tcPr>
            <w:tcW w:w="5717" w:type="dxa"/>
            <w:vMerge/>
          </w:tcPr>
          <w:p w:rsidR="00235E5D" w:rsidRPr="001B704A" w:rsidRDefault="00235E5D" w:rsidP="001C5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235E5D" w:rsidRPr="001B704A" w:rsidRDefault="00235E5D" w:rsidP="00235E5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375" w:type="dxa"/>
          </w:tcPr>
          <w:p w:rsidR="00235E5D" w:rsidRPr="001B704A" w:rsidRDefault="00EB72D9" w:rsidP="00235E5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</w:p>
        </w:tc>
      </w:tr>
      <w:tr w:rsidR="00235E5D" w:rsidRPr="001B704A" w:rsidTr="00C13CD1">
        <w:tc>
          <w:tcPr>
            <w:tcW w:w="5717" w:type="dxa"/>
            <w:vMerge/>
          </w:tcPr>
          <w:p w:rsidR="00235E5D" w:rsidRPr="001B704A" w:rsidRDefault="00235E5D" w:rsidP="001C5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235E5D" w:rsidRPr="001B704A" w:rsidRDefault="00235E5D" w:rsidP="00235E5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375" w:type="dxa"/>
          </w:tcPr>
          <w:p w:rsidR="00235E5D" w:rsidRPr="001B704A" w:rsidRDefault="00EB72D9" w:rsidP="00235E5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</w:tr>
      <w:tr w:rsidR="00235E5D" w:rsidRPr="001B704A" w:rsidTr="00C13CD1">
        <w:tc>
          <w:tcPr>
            <w:tcW w:w="5717" w:type="dxa"/>
            <w:vMerge/>
          </w:tcPr>
          <w:p w:rsidR="00235E5D" w:rsidRPr="001B704A" w:rsidRDefault="00235E5D" w:rsidP="001C5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235E5D" w:rsidRPr="001B704A" w:rsidRDefault="00235E5D" w:rsidP="00235E5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2375" w:type="dxa"/>
          </w:tcPr>
          <w:p w:rsidR="00235E5D" w:rsidRPr="001B704A" w:rsidRDefault="00EB72D9" w:rsidP="00235E5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</w:tr>
      <w:tr w:rsidR="00235E5D" w:rsidRPr="001B704A" w:rsidTr="00C13CD1">
        <w:tc>
          <w:tcPr>
            <w:tcW w:w="5717" w:type="dxa"/>
            <w:vMerge/>
          </w:tcPr>
          <w:p w:rsidR="00235E5D" w:rsidRPr="001B704A" w:rsidRDefault="00235E5D" w:rsidP="001C5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235E5D" w:rsidRPr="001B704A" w:rsidRDefault="00235E5D" w:rsidP="00235E5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2375" w:type="dxa"/>
          </w:tcPr>
          <w:p w:rsidR="00235E5D" w:rsidRPr="001B704A" w:rsidRDefault="00EB72D9" w:rsidP="00235E5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</w:tr>
      <w:tr w:rsidR="00235E5D" w:rsidRPr="001B704A" w:rsidTr="00C13CD1">
        <w:tc>
          <w:tcPr>
            <w:tcW w:w="5717" w:type="dxa"/>
            <w:vMerge/>
          </w:tcPr>
          <w:p w:rsidR="00235E5D" w:rsidRPr="001B704A" w:rsidRDefault="00235E5D" w:rsidP="001C5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235E5D" w:rsidRPr="001B704A" w:rsidRDefault="00235E5D" w:rsidP="00235E5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2375" w:type="dxa"/>
          </w:tcPr>
          <w:p w:rsidR="00235E5D" w:rsidRPr="001B704A" w:rsidRDefault="00EB72D9" w:rsidP="00235E5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27</w:t>
            </w:r>
          </w:p>
        </w:tc>
      </w:tr>
      <w:tr w:rsidR="00235E5D" w:rsidRPr="001B704A" w:rsidTr="00C13CD1">
        <w:tc>
          <w:tcPr>
            <w:tcW w:w="5717" w:type="dxa"/>
            <w:vMerge/>
          </w:tcPr>
          <w:p w:rsidR="00235E5D" w:rsidRPr="001B704A" w:rsidRDefault="00235E5D" w:rsidP="001C5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235E5D" w:rsidRPr="001B704A" w:rsidRDefault="00235E5D" w:rsidP="00235E5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2375" w:type="dxa"/>
          </w:tcPr>
          <w:p w:rsidR="00235E5D" w:rsidRPr="001B704A" w:rsidRDefault="00EB72D9" w:rsidP="00235E5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28</w:t>
            </w:r>
          </w:p>
        </w:tc>
      </w:tr>
      <w:tr w:rsidR="00235E5D" w:rsidRPr="001B704A" w:rsidTr="00C13CD1">
        <w:tc>
          <w:tcPr>
            <w:tcW w:w="5717" w:type="dxa"/>
            <w:vMerge/>
          </w:tcPr>
          <w:p w:rsidR="00235E5D" w:rsidRPr="001B704A" w:rsidRDefault="00235E5D" w:rsidP="001C5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235E5D" w:rsidRPr="001B704A" w:rsidRDefault="00235E5D" w:rsidP="00235E5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375" w:type="dxa"/>
          </w:tcPr>
          <w:p w:rsidR="00235E5D" w:rsidRPr="001B704A" w:rsidRDefault="00EB72D9" w:rsidP="00235E5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29</w:t>
            </w:r>
          </w:p>
        </w:tc>
      </w:tr>
      <w:tr w:rsidR="00235E5D" w:rsidRPr="001B704A" w:rsidTr="00C13CD1">
        <w:tc>
          <w:tcPr>
            <w:tcW w:w="5717" w:type="dxa"/>
          </w:tcPr>
          <w:p w:rsidR="00235E5D" w:rsidRPr="001B704A" w:rsidRDefault="00235E5D" w:rsidP="001C5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235E5D" w:rsidRPr="001B704A" w:rsidRDefault="00235E5D" w:rsidP="00235E5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75" w:type="dxa"/>
          </w:tcPr>
          <w:p w:rsidR="00235E5D" w:rsidRPr="001B704A" w:rsidRDefault="00235E5D" w:rsidP="00235E5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35E5D" w:rsidRPr="001B704A" w:rsidTr="00C13CD1">
        <w:tc>
          <w:tcPr>
            <w:tcW w:w="5717" w:type="dxa"/>
            <w:vMerge w:val="restart"/>
          </w:tcPr>
          <w:p w:rsidR="00235E5D" w:rsidRPr="001B704A" w:rsidRDefault="00235E5D" w:rsidP="001C5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100 – 105</w:t>
            </w:r>
          </w:p>
        </w:tc>
        <w:tc>
          <w:tcPr>
            <w:tcW w:w="1479" w:type="dxa"/>
          </w:tcPr>
          <w:p w:rsidR="00235E5D" w:rsidRPr="001B704A" w:rsidRDefault="00235E5D" w:rsidP="00235E5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375" w:type="dxa"/>
          </w:tcPr>
          <w:p w:rsidR="00235E5D" w:rsidRPr="001B704A" w:rsidRDefault="00235E5D" w:rsidP="00235E5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28</w:t>
            </w:r>
          </w:p>
        </w:tc>
      </w:tr>
      <w:tr w:rsidR="00EB72D9" w:rsidRPr="001B704A" w:rsidTr="00C13CD1">
        <w:tc>
          <w:tcPr>
            <w:tcW w:w="5717" w:type="dxa"/>
            <w:vMerge/>
          </w:tcPr>
          <w:p w:rsidR="00EB72D9" w:rsidRPr="001B704A" w:rsidRDefault="00EB72D9" w:rsidP="001C5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EB72D9" w:rsidRPr="001B704A" w:rsidRDefault="00EB72D9" w:rsidP="00235E5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375" w:type="dxa"/>
          </w:tcPr>
          <w:p w:rsidR="00EB72D9" w:rsidRPr="001B704A" w:rsidRDefault="005A6B86" w:rsidP="001A50D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</w:tr>
      <w:tr w:rsidR="00EB72D9" w:rsidRPr="001B704A" w:rsidTr="00C13CD1">
        <w:tc>
          <w:tcPr>
            <w:tcW w:w="5717" w:type="dxa"/>
            <w:vMerge/>
          </w:tcPr>
          <w:p w:rsidR="00EB72D9" w:rsidRPr="001B704A" w:rsidRDefault="00EB72D9" w:rsidP="001C5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EB72D9" w:rsidRPr="001B704A" w:rsidRDefault="00EB72D9" w:rsidP="00235E5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375" w:type="dxa"/>
          </w:tcPr>
          <w:p w:rsidR="00EB72D9" w:rsidRPr="001B704A" w:rsidRDefault="005A6B86" w:rsidP="001A50D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</w:tr>
      <w:tr w:rsidR="00EB72D9" w:rsidRPr="001B704A" w:rsidTr="00C13CD1">
        <w:tc>
          <w:tcPr>
            <w:tcW w:w="5717" w:type="dxa"/>
            <w:vMerge/>
          </w:tcPr>
          <w:p w:rsidR="00EB72D9" w:rsidRPr="001B704A" w:rsidRDefault="00EB72D9" w:rsidP="001C5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EB72D9" w:rsidRPr="001B704A" w:rsidRDefault="00EB72D9" w:rsidP="00235E5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375" w:type="dxa"/>
          </w:tcPr>
          <w:p w:rsidR="00EB72D9" w:rsidRPr="001B704A" w:rsidRDefault="005A6B86" w:rsidP="001A50D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</w:tr>
      <w:tr w:rsidR="00EB72D9" w:rsidRPr="001B704A" w:rsidTr="00C13CD1">
        <w:tc>
          <w:tcPr>
            <w:tcW w:w="5717" w:type="dxa"/>
            <w:vMerge/>
          </w:tcPr>
          <w:p w:rsidR="00EB72D9" w:rsidRPr="001B704A" w:rsidRDefault="00EB72D9" w:rsidP="001C5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EB72D9" w:rsidRPr="001B704A" w:rsidRDefault="00EB72D9" w:rsidP="00235E5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375" w:type="dxa"/>
          </w:tcPr>
          <w:p w:rsidR="00EB72D9" w:rsidRPr="001B704A" w:rsidRDefault="005A6B86" w:rsidP="001A50D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</w:tr>
      <w:tr w:rsidR="00EB72D9" w:rsidRPr="001B704A" w:rsidTr="00C13CD1">
        <w:tc>
          <w:tcPr>
            <w:tcW w:w="5717" w:type="dxa"/>
            <w:vMerge/>
          </w:tcPr>
          <w:p w:rsidR="00EB72D9" w:rsidRPr="001B704A" w:rsidRDefault="00EB72D9" w:rsidP="001C5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EB72D9" w:rsidRPr="001B704A" w:rsidRDefault="00EB72D9" w:rsidP="00235E5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375" w:type="dxa"/>
          </w:tcPr>
          <w:p w:rsidR="00EB72D9" w:rsidRPr="001B704A" w:rsidRDefault="005A6B86" w:rsidP="001A50D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</w:tr>
      <w:tr w:rsidR="00EB72D9" w:rsidRPr="001B704A" w:rsidTr="00C13CD1">
        <w:tc>
          <w:tcPr>
            <w:tcW w:w="5717" w:type="dxa"/>
            <w:vMerge/>
          </w:tcPr>
          <w:p w:rsidR="00EB72D9" w:rsidRPr="001B704A" w:rsidRDefault="00EB72D9" w:rsidP="001C5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EB72D9" w:rsidRPr="001B704A" w:rsidRDefault="00EB72D9" w:rsidP="00235E5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375" w:type="dxa"/>
          </w:tcPr>
          <w:p w:rsidR="00EB72D9" w:rsidRPr="001B704A" w:rsidRDefault="00EB72D9" w:rsidP="005A6B86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 w:rsidR="005A6B86" w:rsidRPr="001B704A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</w:tr>
      <w:tr w:rsidR="00EB72D9" w:rsidRPr="001B704A" w:rsidTr="00C13CD1">
        <w:tc>
          <w:tcPr>
            <w:tcW w:w="5717" w:type="dxa"/>
            <w:vMerge/>
          </w:tcPr>
          <w:p w:rsidR="00EB72D9" w:rsidRPr="001B704A" w:rsidRDefault="00EB72D9" w:rsidP="001C5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EB72D9" w:rsidRPr="001B704A" w:rsidRDefault="00EB72D9" w:rsidP="00235E5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375" w:type="dxa"/>
          </w:tcPr>
          <w:p w:rsidR="00EB72D9" w:rsidRPr="001B704A" w:rsidRDefault="005A6B86" w:rsidP="001A50D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</w:tr>
      <w:tr w:rsidR="00EB72D9" w:rsidRPr="001B704A" w:rsidTr="00C13CD1">
        <w:tc>
          <w:tcPr>
            <w:tcW w:w="5717" w:type="dxa"/>
            <w:vMerge/>
          </w:tcPr>
          <w:p w:rsidR="00EB72D9" w:rsidRPr="001B704A" w:rsidRDefault="00EB72D9" w:rsidP="001C5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EB72D9" w:rsidRPr="001B704A" w:rsidRDefault="00EB72D9" w:rsidP="00235E5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375" w:type="dxa"/>
          </w:tcPr>
          <w:p w:rsidR="00EB72D9" w:rsidRPr="001B704A" w:rsidRDefault="005A6B86" w:rsidP="001A50D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</w:tr>
      <w:tr w:rsidR="00EB72D9" w:rsidRPr="001B704A" w:rsidTr="00C13CD1">
        <w:tc>
          <w:tcPr>
            <w:tcW w:w="5717" w:type="dxa"/>
            <w:vMerge/>
          </w:tcPr>
          <w:p w:rsidR="00EB72D9" w:rsidRPr="001B704A" w:rsidRDefault="00EB72D9" w:rsidP="001C5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EB72D9" w:rsidRPr="001B704A" w:rsidRDefault="00EB72D9" w:rsidP="00235E5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375" w:type="dxa"/>
          </w:tcPr>
          <w:p w:rsidR="00EB72D9" w:rsidRPr="001B704A" w:rsidRDefault="005A6B86" w:rsidP="001A50D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27</w:t>
            </w:r>
          </w:p>
        </w:tc>
      </w:tr>
      <w:tr w:rsidR="00EB72D9" w:rsidRPr="001B704A" w:rsidTr="00C13CD1">
        <w:tc>
          <w:tcPr>
            <w:tcW w:w="5717" w:type="dxa"/>
            <w:vMerge/>
          </w:tcPr>
          <w:p w:rsidR="00EB72D9" w:rsidRPr="001B704A" w:rsidRDefault="00EB72D9" w:rsidP="001C5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EB72D9" w:rsidRPr="001B704A" w:rsidRDefault="00EB72D9" w:rsidP="00235E5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2375" w:type="dxa"/>
          </w:tcPr>
          <w:p w:rsidR="00EB72D9" w:rsidRPr="001B704A" w:rsidRDefault="005A6B86" w:rsidP="001A50D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28</w:t>
            </w:r>
          </w:p>
        </w:tc>
      </w:tr>
      <w:tr w:rsidR="00EB72D9" w:rsidRPr="001B704A" w:rsidTr="00C13CD1">
        <w:tc>
          <w:tcPr>
            <w:tcW w:w="5717" w:type="dxa"/>
            <w:vMerge/>
          </w:tcPr>
          <w:p w:rsidR="00EB72D9" w:rsidRPr="001B704A" w:rsidRDefault="00EB72D9" w:rsidP="001C5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EB72D9" w:rsidRPr="001B704A" w:rsidRDefault="00EB72D9" w:rsidP="00235E5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2375" w:type="dxa"/>
          </w:tcPr>
          <w:p w:rsidR="00EB72D9" w:rsidRPr="001B704A" w:rsidRDefault="005A6B86" w:rsidP="001A50D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29</w:t>
            </w:r>
          </w:p>
        </w:tc>
      </w:tr>
      <w:tr w:rsidR="00EB72D9" w:rsidRPr="001B704A" w:rsidTr="00C13CD1">
        <w:tc>
          <w:tcPr>
            <w:tcW w:w="5717" w:type="dxa"/>
            <w:vMerge/>
          </w:tcPr>
          <w:p w:rsidR="00EB72D9" w:rsidRPr="001B704A" w:rsidRDefault="00EB72D9" w:rsidP="001C5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EB72D9" w:rsidRPr="001B704A" w:rsidRDefault="00EB72D9" w:rsidP="00235E5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2375" w:type="dxa"/>
          </w:tcPr>
          <w:p w:rsidR="00EB72D9" w:rsidRPr="001B704A" w:rsidRDefault="005A6B86" w:rsidP="001A50D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</w:tr>
      <w:tr w:rsidR="00EB72D9" w:rsidRPr="001B704A" w:rsidTr="00C13CD1">
        <w:tc>
          <w:tcPr>
            <w:tcW w:w="5717" w:type="dxa"/>
            <w:vMerge/>
          </w:tcPr>
          <w:p w:rsidR="00EB72D9" w:rsidRPr="001B704A" w:rsidRDefault="00EB72D9" w:rsidP="001C5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EB72D9" w:rsidRPr="001B704A" w:rsidRDefault="00EB72D9" w:rsidP="00235E5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2375" w:type="dxa"/>
          </w:tcPr>
          <w:p w:rsidR="00EB72D9" w:rsidRPr="001B704A" w:rsidRDefault="005A6B86" w:rsidP="001A50D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31</w:t>
            </w:r>
          </w:p>
        </w:tc>
      </w:tr>
      <w:tr w:rsidR="00EB72D9" w:rsidRPr="001B704A" w:rsidTr="00C13CD1">
        <w:tc>
          <w:tcPr>
            <w:tcW w:w="5717" w:type="dxa"/>
            <w:vMerge/>
          </w:tcPr>
          <w:p w:rsidR="00EB72D9" w:rsidRPr="001B704A" w:rsidRDefault="00EB72D9" w:rsidP="001C5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EB72D9" w:rsidRPr="001B704A" w:rsidRDefault="00EB72D9" w:rsidP="00235E5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375" w:type="dxa"/>
          </w:tcPr>
          <w:p w:rsidR="00EB72D9" w:rsidRPr="001B704A" w:rsidRDefault="005A6B86" w:rsidP="001A50D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32</w:t>
            </w:r>
          </w:p>
        </w:tc>
      </w:tr>
      <w:tr w:rsidR="00235E5D" w:rsidRPr="001B704A" w:rsidTr="00C13CD1">
        <w:tc>
          <w:tcPr>
            <w:tcW w:w="5717" w:type="dxa"/>
          </w:tcPr>
          <w:p w:rsidR="00235E5D" w:rsidRPr="001B704A" w:rsidRDefault="00235E5D" w:rsidP="001C5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235E5D" w:rsidRPr="001B704A" w:rsidRDefault="00235E5D" w:rsidP="00235E5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75" w:type="dxa"/>
          </w:tcPr>
          <w:p w:rsidR="00235E5D" w:rsidRPr="001B704A" w:rsidRDefault="00235E5D" w:rsidP="00235E5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C48E6" w:rsidRPr="001B704A" w:rsidTr="00C13CD1">
        <w:tc>
          <w:tcPr>
            <w:tcW w:w="5717" w:type="dxa"/>
            <w:vMerge w:val="restart"/>
          </w:tcPr>
          <w:p w:rsidR="00EC48E6" w:rsidRPr="001B704A" w:rsidRDefault="00EC48E6" w:rsidP="001C5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105 – 110</w:t>
            </w:r>
          </w:p>
        </w:tc>
        <w:tc>
          <w:tcPr>
            <w:tcW w:w="1479" w:type="dxa"/>
          </w:tcPr>
          <w:p w:rsidR="00EC48E6" w:rsidRPr="001B704A" w:rsidRDefault="00EC48E6" w:rsidP="00235E5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375" w:type="dxa"/>
          </w:tcPr>
          <w:p w:rsidR="00EC48E6" w:rsidRPr="001B704A" w:rsidRDefault="00EC48E6" w:rsidP="00235E5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32</w:t>
            </w:r>
          </w:p>
        </w:tc>
      </w:tr>
      <w:tr w:rsidR="005A6B86" w:rsidRPr="001B704A" w:rsidTr="00C13CD1">
        <w:tc>
          <w:tcPr>
            <w:tcW w:w="5717" w:type="dxa"/>
            <w:vMerge/>
          </w:tcPr>
          <w:p w:rsidR="005A6B86" w:rsidRPr="001B704A" w:rsidRDefault="005A6B86" w:rsidP="001C5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5A6B86" w:rsidRPr="001B704A" w:rsidRDefault="005A6B86" w:rsidP="00235E5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375" w:type="dxa"/>
          </w:tcPr>
          <w:p w:rsidR="005A6B86" w:rsidRPr="001B704A" w:rsidRDefault="005A6B86" w:rsidP="001A50D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</w:tr>
      <w:tr w:rsidR="005A6B86" w:rsidRPr="001B704A" w:rsidTr="00C13CD1">
        <w:tc>
          <w:tcPr>
            <w:tcW w:w="5717" w:type="dxa"/>
            <w:vMerge/>
          </w:tcPr>
          <w:p w:rsidR="005A6B86" w:rsidRPr="001B704A" w:rsidRDefault="005A6B86" w:rsidP="001C5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5A6B86" w:rsidRPr="001B704A" w:rsidRDefault="005A6B86" w:rsidP="00235E5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375" w:type="dxa"/>
          </w:tcPr>
          <w:p w:rsidR="005A6B86" w:rsidRPr="001B704A" w:rsidRDefault="005A6B86" w:rsidP="001A50D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</w:tr>
      <w:tr w:rsidR="005A6B86" w:rsidRPr="001B704A" w:rsidTr="00C13CD1">
        <w:tc>
          <w:tcPr>
            <w:tcW w:w="5717" w:type="dxa"/>
            <w:vMerge/>
          </w:tcPr>
          <w:p w:rsidR="005A6B86" w:rsidRPr="001B704A" w:rsidRDefault="005A6B86" w:rsidP="001C5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5A6B86" w:rsidRPr="001B704A" w:rsidRDefault="005A6B86" w:rsidP="00235E5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375" w:type="dxa"/>
          </w:tcPr>
          <w:p w:rsidR="005A6B86" w:rsidRPr="001B704A" w:rsidRDefault="005A6B86" w:rsidP="001A50D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</w:p>
        </w:tc>
      </w:tr>
      <w:tr w:rsidR="005A6B86" w:rsidRPr="001B704A" w:rsidTr="00C13CD1">
        <w:tc>
          <w:tcPr>
            <w:tcW w:w="5717" w:type="dxa"/>
            <w:vMerge/>
          </w:tcPr>
          <w:p w:rsidR="005A6B86" w:rsidRPr="001B704A" w:rsidRDefault="005A6B86" w:rsidP="001C5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5A6B86" w:rsidRPr="001B704A" w:rsidRDefault="005A6B86" w:rsidP="00235E5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375" w:type="dxa"/>
          </w:tcPr>
          <w:p w:rsidR="005A6B86" w:rsidRPr="001B704A" w:rsidRDefault="005A6B86" w:rsidP="001A50D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</w:tr>
      <w:tr w:rsidR="005A6B86" w:rsidRPr="001B704A" w:rsidTr="00C13CD1">
        <w:tc>
          <w:tcPr>
            <w:tcW w:w="5717" w:type="dxa"/>
            <w:vMerge/>
          </w:tcPr>
          <w:p w:rsidR="005A6B86" w:rsidRPr="001B704A" w:rsidRDefault="005A6B86" w:rsidP="001C5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5A6B86" w:rsidRPr="001B704A" w:rsidRDefault="005A6B86" w:rsidP="00235E5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375" w:type="dxa"/>
          </w:tcPr>
          <w:p w:rsidR="005A6B86" w:rsidRPr="001B704A" w:rsidRDefault="005A6B86" w:rsidP="001A50D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</w:tr>
      <w:tr w:rsidR="005A6B86" w:rsidRPr="001B704A" w:rsidTr="00C13CD1">
        <w:tc>
          <w:tcPr>
            <w:tcW w:w="5717" w:type="dxa"/>
            <w:vMerge/>
          </w:tcPr>
          <w:p w:rsidR="005A6B86" w:rsidRPr="001B704A" w:rsidRDefault="005A6B86" w:rsidP="001C5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5A6B86" w:rsidRPr="001B704A" w:rsidRDefault="005A6B86" w:rsidP="00235E5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375" w:type="dxa"/>
          </w:tcPr>
          <w:p w:rsidR="005A6B86" w:rsidRPr="001B704A" w:rsidRDefault="005A6B86" w:rsidP="001A50D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27</w:t>
            </w:r>
          </w:p>
        </w:tc>
      </w:tr>
      <w:tr w:rsidR="005A6B86" w:rsidRPr="001B704A" w:rsidTr="00C13CD1">
        <w:tc>
          <w:tcPr>
            <w:tcW w:w="5717" w:type="dxa"/>
            <w:vMerge/>
          </w:tcPr>
          <w:p w:rsidR="005A6B86" w:rsidRPr="001B704A" w:rsidRDefault="005A6B86" w:rsidP="001C5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5A6B86" w:rsidRPr="001B704A" w:rsidRDefault="005A6B86" w:rsidP="00235E5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375" w:type="dxa"/>
          </w:tcPr>
          <w:p w:rsidR="005A6B86" w:rsidRPr="001B704A" w:rsidRDefault="005A6B86" w:rsidP="001A50D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28</w:t>
            </w:r>
          </w:p>
        </w:tc>
      </w:tr>
      <w:tr w:rsidR="005A6B86" w:rsidRPr="001B704A" w:rsidTr="00C13CD1">
        <w:tc>
          <w:tcPr>
            <w:tcW w:w="5717" w:type="dxa"/>
            <w:vMerge/>
          </w:tcPr>
          <w:p w:rsidR="005A6B86" w:rsidRPr="001B704A" w:rsidRDefault="005A6B86" w:rsidP="001C5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5A6B86" w:rsidRPr="001B704A" w:rsidRDefault="005A6B86" w:rsidP="00235E5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375" w:type="dxa"/>
          </w:tcPr>
          <w:p w:rsidR="005A6B86" w:rsidRPr="001B704A" w:rsidRDefault="005A6B86" w:rsidP="001A50D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29</w:t>
            </w:r>
          </w:p>
        </w:tc>
      </w:tr>
      <w:tr w:rsidR="005A6B86" w:rsidRPr="001B704A" w:rsidTr="00C13CD1">
        <w:tc>
          <w:tcPr>
            <w:tcW w:w="5717" w:type="dxa"/>
            <w:vMerge/>
          </w:tcPr>
          <w:p w:rsidR="005A6B86" w:rsidRPr="001B704A" w:rsidRDefault="005A6B86" w:rsidP="001C5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5A6B86" w:rsidRPr="001B704A" w:rsidRDefault="005A6B86" w:rsidP="00235E5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375" w:type="dxa"/>
          </w:tcPr>
          <w:p w:rsidR="005A6B86" w:rsidRPr="001B704A" w:rsidRDefault="005A6B86" w:rsidP="001A50D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</w:tr>
      <w:tr w:rsidR="005A6B86" w:rsidRPr="001B704A" w:rsidTr="00C13CD1">
        <w:tc>
          <w:tcPr>
            <w:tcW w:w="5717" w:type="dxa"/>
            <w:vMerge/>
          </w:tcPr>
          <w:p w:rsidR="005A6B86" w:rsidRPr="001B704A" w:rsidRDefault="005A6B86" w:rsidP="001C5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5A6B86" w:rsidRPr="001B704A" w:rsidRDefault="005A6B86" w:rsidP="00235E5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2375" w:type="dxa"/>
          </w:tcPr>
          <w:p w:rsidR="005A6B86" w:rsidRPr="001B704A" w:rsidRDefault="005A6B86" w:rsidP="001A50D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31</w:t>
            </w:r>
          </w:p>
        </w:tc>
      </w:tr>
      <w:tr w:rsidR="005A6B86" w:rsidRPr="001B704A" w:rsidTr="00C13CD1">
        <w:tc>
          <w:tcPr>
            <w:tcW w:w="5717" w:type="dxa"/>
            <w:vMerge/>
          </w:tcPr>
          <w:p w:rsidR="005A6B86" w:rsidRPr="001B704A" w:rsidRDefault="005A6B86" w:rsidP="001C5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5A6B86" w:rsidRPr="001B704A" w:rsidRDefault="005A6B86" w:rsidP="00235E5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2375" w:type="dxa"/>
          </w:tcPr>
          <w:p w:rsidR="005A6B86" w:rsidRPr="001B704A" w:rsidRDefault="005A6B86" w:rsidP="001A50D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32</w:t>
            </w:r>
          </w:p>
        </w:tc>
      </w:tr>
      <w:tr w:rsidR="005A6B86" w:rsidRPr="001B704A" w:rsidTr="00C13CD1">
        <w:tc>
          <w:tcPr>
            <w:tcW w:w="5717" w:type="dxa"/>
            <w:vMerge/>
          </w:tcPr>
          <w:p w:rsidR="005A6B86" w:rsidRPr="001B704A" w:rsidRDefault="005A6B86" w:rsidP="001C5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5A6B86" w:rsidRPr="001B704A" w:rsidRDefault="005A6B86" w:rsidP="00235E5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2375" w:type="dxa"/>
          </w:tcPr>
          <w:p w:rsidR="005A6B86" w:rsidRPr="001B704A" w:rsidRDefault="005A6B86" w:rsidP="001A50D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33</w:t>
            </w:r>
          </w:p>
        </w:tc>
      </w:tr>
      <w:tr w:rsidR="005A6B86" w:rsidRPr="001B704A" w:rsidTr="00C13CD1">
        <w:tc>
          <w:tcPr>
            <w:tcW w:w="5717" w:type="dxa"/>
            <w:vMerge/>
          </w:tcPr>
          <w:p w:rsidR="005A6B86" w:rsidRPr="001B704A" w:rsidRDefault="005A6B86" w:rsidP="001C5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5A6B86" w:rsidRPr="001B704A" w:rsidRDefault="005A6B86" w:rsidP="00235E5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2375" w:type="dxa"/>
          </w:tcPr>
          <w:p w:rsidR="005A6B86" w:rsidRPr="001B704A" w:rsidRDefault="005A6B86" w:rsidP="001A50D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34</w:t>
            </w:r>
          </w:p>
        </w:tc>
      </w:tr>
      <w:tr w:rsidR="005A6B86" w:rsidRPr="001B704A" w:rsidTr="00C13CD1">
        <w:tc>
          <w:tcPr>
            <w:tcW w:w="5717" w:type="dxa"/>
            <w:vMerge/>
          </w:tcPr>
          <w:p w:rsidR="005A6B86" w:rsidRPr="001B704A" w:rsidRDefault="005A6B86" w:rsidP="001C5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5A6B86" w:rsidRPr="001B704A" w:rsidRDefault="005A6B86" w:rsidP="00235E5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375" w:type="dxa"/>
          </w:tcPr>
          <w:p w:rsidR="005A6B86" w:rsidRPr="001B704A" w:rsidRDefault="005A6B86" w:rsidP="001A50D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</w:tr>
      <w:tr w:rsidR="00EC48E6" w:rsidRPr="001B704A" w:rsidTr="00C13CD1">
        <w:tc>
          <w:tcPr>
            <w:tcW w:w="5717" w:type="dxa"/>
          </w:tcPr>
          <w:p w:rsidR="00EC48E6" w:rsidRPr="001B704A" w:rsidRDefault="00EC48E6" w:rsidP="001C5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EC48E6" w:rsidRPr="001B704A" w:rsidRDefault="00EC48E6" w:rsidP="00235E5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75" w:type="dxa"/>
          </w:tcPr>
          <w:p w:rsidR="00EC48E6" w:rsidRPr="001B704A" w:rsidRDefault="00EC48E6" w:rsidP="00235E5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C48E6" w:rsidRPr="001B704A" w:rsidTr="00C13CD1">
        <w:tc>
          <w:tcPr>
            <w:tcW w:w="5717" w:type="dxa"/>
            <w:vMerge w:val="restart"/>
          </w:tcPr>
          <w:p w:rsidR="00EC48E6" w:rsidRPr="001B704A" w:rsidRDefault="00EC48E6" w:rsidP="001C5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110 – 115</w:t>
            </w:r>
          </w:p>
        </w:tc>
        <w:tc>
          <w:tcPr>
            <w:tcW w:w="1479" w:type="dxa"/>
          </w:tcPr>
          <w:p w:rsidR="00EC48E6" w:rsidRPr="001B704A" w:rsidRDefault="00EC48E6" w:rsidP="00235E5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375" w:type="dxa"/>
          </w:tcPr>
          <w:p w:rsidR="00EC48E6" w:rsidRPr="001B704A" w:rsidRDefault="00EC48E6" w:rsidP="00235E5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</w:tr>
      <w:tr w:rsidR="005A6B86" w:rsidRPr="001B704A" w:rsidTr="00C13CD1">
        <w:tc>
          <w:tcPr>
            <w:tcW w:w="5717" w:type="dxa"/>
            <w:vMerge/>
          </w:tcPr>
          <w:p w:rsidR="005A6B86" w:rsidRPr="001B704A" w:rsidRDefault="005A6B86" w:rsidP="001C5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5A6B86" w:rsidRPr="001B704A" w:rsidRDefault="005A6B86" w:rsidP="00235E5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375" w:type="dxa"/>
          </w:tcPr>
          <w:p w:rsidR="005A6B86" w:rsidRPr="001B704A" w:rsidRDefault="005A6B86" w:rsidP="001A50D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</w:tr>
      <w:tr w:rsidR="005A6B86" w:rsidRPr="001B704A" w:rsidTr="00C13CD1">
        <w:tc>
          <w:tcPr>
            <w:tcW w:w="5717" w:type="dxa"/>
            <w:vMerge/>
          </w:tcPr>
          <w:p w:rsidR="005A6B86" w:rsidRPr="001B704A" w:rsidRDefault="005A6B86" w:rsidP="001C5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5A6B86" w:rsidRPr="001B704A" w:rsidRDefault="005A6B86" w:rsidP="00235E5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375" w:type="dxa"/>
          </w:tcPr>
          <w:p w:rsidR="005A6B86" w:rsidRPr="001B704A" w:rsidRDefault="005A6B86" w:rsidP="001A50D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</w:tr>
      <w:tr w:rsidR="005A6B86" w:rsidRPr="001B704A" w:rsidTr="00C13CD1">
        <w:tc>
          <w:tcPr>
            <w:tcW w:w="5717" w:type="dxa"/>
            <w:vMerge/>
          </w:tcPr>
          <w:p w:rsidR="005A6B86" w:rsidRPr="001B704A" w:rsidRDefault="005A6B86" w:rsidP="001C5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5A6B86" w:rsidRPr="001B704A" w:rsidRDefault="005A6B86" w:rsidP="00235E5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375" w:type="dxa"/>
          </w:tcPr>
          <w:p w:rsidR="005A6B86" w:rsidRPr="001B704A" w:rsidRDefault="005A6B86" w:rsidP="001A50D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</w:tr>
      <w:tr w:rsidR="005A6B86" w:rsidRPr="001B704A" w:rsidTr="00C13CD1">
        <w:tc>
          <w:tcPr>
            <w:tcW w:w="5717" w:type="dxa"/>
            <w:vMerge/>
          </w:tcPr>
          <w:p w:rsidR="005A6B86" w:rsidRPr="001B704A" w:rsidRDefault="005A6B86" w:rsidP="001C5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5A6B86" w:rsidRPr="001B704A" w:rsidRDefault="005A6B86" w:rsidP="00235E5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375" w:type="dxa"/>
          </w:tcPr>
          <w:p w:rsidR="005A6B86" w:rsidRPr="001B704A" w:rsidRDefault="005A6B86" w:rsidP="001A50D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27</w:t>
            </w:r>
          </w:p>
        </w:tc>
      </w:tr>
      <w:tr w:rsidR="005A6B86" w:rsidRPr="001B704A" w:rsidTr="00C13CD1">
        <w:tc>
          <w:tcPr>
            <w:tcW w:w="5717" w:type="dxa"/>
            <w:vMerge/>
          </w:tcPr>
          <w:p w:rsidR="005A6B86" w:rsidRPr="001B704A" w:rsidRDefault="005A6B86" w:rsidP="001C5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5A6B86" w:rsidRPr="001B704A" w:rsidRDefault="005A6B86" w:rsidP="00235E5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375" w:type="dxa"/>
          </w:tcPr>
          <w:p w:rsidR="005A6B86" w:rsidRPr="001B704A" w:rsidRDefault="005A6B86" w:rsidP="001A50D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28</w:t>
            </w:r>
          </w:p>
        </w:tc>
      </w:tr>
      <w:tr w:rsidR="005A6B86" w:rsidRPr="001B704A" w:rsidTr="00C13CD1">
        <w:tc>
          <w:tcPr>
            <w:tcW w:w="5717" w:type="dxa"/>
            <w:vMerge/>
          </w:tcPr>
          <w:p w:rsidR="005A6B86" w:rsidRPr="001B704A" w:rsidRDefault="005A6B86" w:rsidP="001C5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5A6B86" w:rsidRPr="001B704A" w:rsidRDefault="005A6B86" w:rsidP="00235E5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375" w:type="dxa"/>
          </w:tcPr>
          <w:p w:rsidR="005A6B86" w:rsidRPr="001B704A" w:rsidRDefault="005A6B86" w:rsidP="001A50D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29</w:t>
            </w:r>
          </w:p>
        </w:tc>
      </w:tr>
      <w:tr w:rsidR="005A6B86" w:rsidRPr="001B704A" w:rsidTr="00C13CD1">
        <w:tc>
          <w:tcPr>
            <w:tcW w:w="5717" w:type="dxa"/>
            <w:vMerge/>
          </w:tcPr>
          <w:p w:rsidR="005A6B86" w:rsidRPr="001B704A" w:rsidRDefault="005A6B86" w:rsidP="001C5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5A6B86" w:rsidRPr="001B704A" w:rsidRDefault="005A6B86" w:rsidP="00235E5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375" w:type="dxa"/>
          </w:tcPr>
          <w:p w:rsidR="005A6B86" w:rsidRPr="001B704A" w:rsidRDefault="005A6B86" w:rsidP="001A50D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31</w:t>
            </w:r>
          </w:p>
        </w:tc>
      </w:tr>
      <w:tr w:rsidR="005A6B86" w:rsidRPr="001B704A" w:rsidTr="00C13CD1">
        <w:tc>
          <w:tcPr>
            <w:tcW w:w="5717" w:type="dxa"/>
            <w:vMerge/>
          </w:tcPr>
          <w:p w:rsidR="005A6B86" w:rsidRPr="001B704A" w:rsidRDefault="005A6B86" w:rsidP="001C5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5A6B86" w:rsidRPr="001B704A" w:rsidRDefault="005A6B86" w:rsidP="00235E5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375" w:type="dxa"/>
          </w:tcPr>
          <w:p w:rsidR="005A6B86" w:rsidRPr="001B704A" w:rsidRDefault="005A6B86" w:rsidP="001A50D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32</w:t>
            </w:r>
          </w:p>
        </w:tc>
      </w:tr>
      <w:tr w:rsidR="005A6B86" w:rsidRPr="001B704A" w:rsidTr="00C13CD1">
        <w:tc>
          <w:tcPr>
            <w:tcW w:w="5717" w:type="dxa"/>
            <w:vMerge/>
          </w:tcPr>
          <w:p w:rsidR="005A6B86" w:rsidRPr="001B704A" w:rsidRDefault="005A6B86" w:rsidP="001C5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5A6B86" w:rsidRPr="001B704A" w:rsidRDefault="005A6B86" w:rsidP="00235E5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375" w:type="dxa"/>
          </w:tcPr>
          <w:p w:rsidR="005A6B86" w:rsidRPr="001B704A" w:rsidRDefault="005A6B86" w:rsidP="001A50D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32</w:t>
            </w:r>
          </w:p>
        </w:tc>
      </w:tr>
      <w:tr w:rsidR="005A6B86" w:rsidRPr="001B704A" w:rsidTr="00C13CD1">
        <w:tc>
          <w:tcPr>
            <w:tcW w:w="5717" w:type="dxa"/>
            <w:vMerge/>
          </w:tcPr>
          <w:p w:rsidR="005A6B86" w:rsidRPr="001B704A" w:rsidRDefault="005A6B86" w:rsidP="001C5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5A6B86" w:rsidRPr="001B704A" w:rsidRDefault="005A6B86" w:rsidP="00235E5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2375" w:type="dxa"/>
          </w:tcPr>
          <w:p w:rsidR="005A6B86" w:rsidRPr="001B704A" w:rsidRDefault="005A6B86" w:rsidP="001A50D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33</w:t>
            </w:r>
          </w:p>
        </w:tc>
      </w:tr>
      <w:tr w:rsidR="005A6B86" w:rsidRPr="001B704A" w:rsidTr="00C13CD1">
        <w:tc>
          <w:tcPr>
            <w:tcW w:w="5717" w:type="dxa"/>
            <w:vMerge/>
          </w:tcPr>
          <w:p w:rsidR="005A6B86" w:rsidRPr="001B704A" w:rsidRDefault="005A6B86" w:rsidP="001C5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5A6B86" w:rsidRPr="001B704A" w:rsidRDefault="005A6B86" w:rsidP="00235E5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2375" w:type="dxa"/>
          </w:tcPr>
          <w:p w:rsidR="005A6B86" w:rsidRPr="001B704A" w:rsidRDefault="005A6B86" w:rsidP="001A50D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</w:tr>
      <w:tr w:rsidR="005A6B86" w:rsidRPr="001B704A" w:rsidTr="00C13CD1">
        <w:tc>
          <w:tcPr>
            <w:tcW w:w="5717" w:type="dxa"/>
            <w:vMerge/>
          </w:tcPr>
          <w:p w:rsidR="005A6B86" w:rsidRPr="001B704A" w:rsidRDefault="005A6B86" w:rsidP="001C5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5A6B86" w:rsidRPr="001B704A" w:rsidRDefault="005A6B86" w:rsidP="00235E5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2375" w:type="dxa"/>
          </w:tcPr>
          <w:p w:rsidR="005A6B86" w:rsidRPr="001B704A" w:rsidRDefault="005A6B86" w:rsidP="001A50D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36</w:t>
            </w:r>
          </w:p>
        </w:tc>
      </w:tr>
      <w:tr w:rsidR="005A6B86" w:rsidRPr="001B704A" w:rsidTr="00C13CD1">
        <w:tc>
          <w:tcPr>
            <w:tcW w:w="5717" w:type="dxa"/>
            <w:vMerge/>
          </w:tcPr>
          <w:p w:rsidR="005A6B86" w:rsidRPr="001B704A" w:rsidRDefault="005A6B86" w:rsidP="001C5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5A6B86" w:rsidRPr="001B704A" w:rsidRDefault="005A6B86" w:rsidP="00235E5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2375" w:type="dxa"/>
          </w:tcPr>
          <w:p w:rsidR="005A6B86" w:rsidRPr="001B704A" w:rsidRDefault="005A6B86" w:rsidP="001A50D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37</w:t>
            </w:r>
          </w:p>
        </w:tc>
      </w:tr>
      <w:tr w:rsidR="005A6B86" w:rsidRPr="001B704A" w:rsidTr="00C13CD1">
        <w:tc>
          <w:tcPr>
            <w:tcW w:w="5717" w:type="dxa"/>
            <w:vMerge/>
          </w:tcPr>
          <w:p w:rsidR="005A6B86" w:rsidRPr="001B704A" w:rsidRDefault="005A6B86" w:rsidP="001C5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5A6B86" w:rsidRPr="001B704A" w:rsidRDefault="005A6B86" w:rsidP="00EC48E6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375" w:type="dxa"/>
          </w:tcPr>
          <w:p w:rsidR="005A6B86" w:rsidRPr="001B704A" w:rsidRDefault="005A6B86" w:rsidP="001A50D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39</w:t>
            </w:r>
          </w:p>
        </w:tc>
      </w:tr>
      <w:tr w:rsidR="00EC48E6" w:rsidRPr="001B704A" w:rsidTr="00C13CD1">
        <w:tc>
          <w:tcPr>
            <w:tcW w:w="5717" w:type="dxa"/>
          </w:tcPr>
          <w:p w:rsidR="00EC48E6" w:rsidRPr="001B704A" w:rsidRDefault="00EC48E6" w:rsidP="001C5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EC48E6" w:rsidRPr="001B704A" w:rsidRDefault="00EC48E6" w:rsidP="00EC48E6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75" w:type="dxa"/>
          </w:tcPr>
          <w:p w:rsidR="00EC48E6" w:rsidRPr="001B704A" w:rsidRDefault="00EC48E6" w:rsidP="00EC48E6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C48E6" w:rsidRPr="001B704A" w:rsidTr="00C13CD1">
        <w:tc>
          <w:tcPr>
            <w:tcW w:w="5717" w:type="dxa"/>
            <w:vMerge w:val="restart"/>
          </w:tcPr>
          <w:p w:rsidR="00EC48E6" w:rsidRPr="001B704A" w:rsidRDefault="00EC48E6" w:rsidP="001C5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115 – 120</w:t>
            </w:r>
          </w:p>
        </w:tc>
        <w:tc>
          <w:tcPr>
            <w:tcW w:w="1479" w:type="dxa"/>
          </w:tcPr>
          <w:p w:rsidR="00EC48E6" w:rsidRPr="001B704A" w:rsidRDefault="00EC48E6" w:rsidP="00EC48E6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375" w:type="dxa"/>
          </w:tcPr>
          <w:p w:rsidR="00EC48E6" w:rsidRPr="001B704A" w:rsidRDefault="00CE73D5" w:rsidP="00EC48E6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</w:tr>
      <w:tr w:rsidR="005A6B86" w:rsidRPr="001B704A" w:rsidTr="00C13CD1">
        <w:tc>
          <w:tcPr>
            <w:tcW w:w="5717" w:type="dxa"/>
            <w:vMerge/>
          </w:tcPr>
          <w:p w:rsidR="005A6B86" w:rsidRPr="001B704A" w:rsidRDefault="005A6B86" w:rsidP="001C5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5A6B86" w:rsidRPr="001B704A" w:rsidRDefault="005A6B86" w:rsidP="00EC48E6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375" w:type="dxa"/>
          </w:tcPr>
          <w:p w:rsidR="005A6B86" w:rsidRPr="001B704A" w:rsidRDefault="005A6B86" w:rsidP="001A50D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</w:tr>
      <w:tr w:rsidR="005A6B86" w:rsidRPr="001B704A" w:rsidTr="00C13CD1">
        <w:tc>
          <w:tcPr>
            <w:tcW w:w="5717" w:type="dxa"/>
            <w:vMerge/>
          </w:tcPr>
          <w:p w:rsidR="005A6B86" w:rsidRPr="001B704A" w:rsidRDefault="005A6B86" w:rsidP="001C5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5A6B86" w:rsidRPr="001B704A" w:rsidRDefault="005A6B86" w:rsidP="00EC48E6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375" w:type="dxa"/>
          </w:tcPr>
          <w:p w:rsidR="005A6B86" w:rsidRPr="001B704A" w:rsidRDefault="005A6B86" w:rsidP="001A50D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</w:tr>
      <w:tr w:rsidR="005A6B86" w:rsidRPr="001B704A" w:rsidTr="00C13CD1">
        <w:tc>
          <w:tcPr>
            <w:tcW w:w="5717" w:type="dxa"/>
            <w:vMerge/>
          </w:tcPr>
          <w:p w:rsidR="005A6B86" w:rsidRPr="001B704A" w:rsidRDefault="005A6B86" w:rsidP="001C5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5A6B86" w:rsidRPr="001B704A" w:rsidRDefault="005A6B86" w:rsidP="00EC48E6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375" w:type="dxa"/>
          </w:tcPr>
          <w:p w:rsidR="005A6B86" w:rsidRPr="001B704A" w:rsidRDefault="005A6B86" w:rsidP="001A50D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</w:tr>
      <w:tr w:rsidR="005A6B86" w:rsidRPr="001B704A" w:rsidTr="00C13CD1">
        <w:tc>
          <w:tcPr>
            <w:tcW w:w="5717" w:type="dxa"/>
            <w:vMerge/>
          </w:tcPr>
          <w:p w:rsidR="005A6B86" w:rsidRPr="001B704A" w:rsidRDefault="005A6B86" w:rsidP="001C5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5A6B86" w:rsidRPr="001B704A" w:rsidRDefault="005A6B86" w:rsidP="00EC48E6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375" w:type="dxa"/>
          </w:tcPr>
          <w:p w:rsidR="005A6B86" w:rsidRPr="001B704A" w:rsidRDefault="005A6B86" w:rsidP="001A50D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</w:tr>
      <w:tr w:rsidR="005A6B86" w:rsidRPr="001B704A" w:rsidTr="00C13CD1">
        <w:tc>
          <w:tcPr>
            <w:tcW w:w="5717" w:type="dxa"/>
            <w:vMerge/>
          </w:tcPr>
          <w:p w:rsidR="005A6B86" w:rsidRPr="001B704A" w:rsidRDefault="005A6B86" w:rsidP="001C5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5A6B86" w:rsidRPr="001B704A" w:rsidRDefault="005A6B86" w:rsidP="00EC48E6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375" w:type="dxa"/>
          </w:tcPr>
          <w:p w:rsidR="005A6B86" w:rsidRPr="001B704A" w:rsidRDefault="005A6B86" w:rsidP="001A50D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</w:tr>
      <w:tr w:rsidR="005A6B86" w:rsidRPr="001B704A" w:rsidTr="00C13CD1">
        <w:tc>
          <w:tcPr>
            <w:tcW w:w="5717" w:type="dxa"/>
            <w:vMerge/>
          </w:tcPr>
          <w:p w:rsidR="005A6B86" w:rsidRPr="001B704A" w:rsidRDefault="005A6B86" w:rsidP="001C5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5A6B86" w:rsidRPr="001B704A" w:rsidRDefault="005A6B86" w:rsidP="00EC48E6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375" w:type="dxa"/>
          </w:tcPr>
          <w:p w:rsidR="005A6B86" w:rsidRPr="001B704A" w:rsidRDefault="005A6B86" w:rsidP="001A50D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</w:tr>
      <w:tr w:rsidR="005A6B86" w:rsidRPr="001B704A" w:rsidTr="00C13CD1">
        <w:tc>
          <w:tcPr>
            <w:tcW w:w="5717" w:type="dxa"/>
            <w:vMerge/>
          </w:tcPr>
          <w:p w:rsidR="005A6B86" w:rsidRPr="001B704A" w:rsidRDefault="005A6B86" w:rsidP="001C5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5A6B86" w:rsidRPr="001B704A" w:rsidRDefault="005A6B86" w:rsidP="00EC48E6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375" w:type="dxa"/>
          </w:tcPr>
          <w:p w:rsidR="005A6B86" w:rsidRPr="001B704A" w:rsidRDefault="005A6B86" w:rsidP="001A50D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</w:tr>
      <w:tr w:rsidR="005A6B86" w:rsidRPr="001B704A" w:rsidTr="00C13CD1">
        <w:tc>
          <w:tcPr>
            <w:tcW w:w="5717" w:type="dxa"/>
            <w:vMerge/>
          </w:tcPr>
          <w:p w:rsidR="005A6B86" w:rsidRPr="001B704A" w:rsidRDefault="005A6B86" w:rsidP="001C5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5A6B86" w:rsidRPr="001B704A" w:rsidRDefault="005A6B86" w:rsidP="00EC48E6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375" w:type="dxa"/>
          </w:tcPr>
          <w:p w:rsidR="005A6B86" w:rsidRPr="001B704A" w:rsidRDefault="005A6B86" w:rsidP="001A50D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</w:tr>
      <w:tr w:rsidR="005A6B86" w:rsidRPr="001B704A" w:rsidTr="00C13CD1">
        <w:tc>
          <w:tcPr>
            <w:tcW w:w="5717" w:type="dxa"/>
            <w:vMerge/>
          </w:tcPr>
          <w:p w:rsidR="005A6B86" w:rsidRPr="001B704A" w:rsidRDefault="005A6B86" w:rsidP="001C5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5A6B86" w:rsidRPr="001B704A" w:rsidRDefault="005A6B86" w:rsidP="00EC48E6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375" w:type="dxa"/>
          </w:tcPr>
          <w:p w:rsidR="005A6B86" w:rsidRPr="001B704A" w:rsidRDefault="005A6B86" w:rsidP="001A50D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</w:tr>
      <w:tr w:rsidR="005A6B86" w:rsidRPr="001B704A" w:rsidTr="00C13CD1">
        <w:tc>
          <w:tcPr>
            <w:tcW w:w="5717" w:type="dxa"/>
            <w:vMerge/>
          </w:tcPr>
          <w:p w:rsidR="005A6B86" w:rsidRPr="001B704A" w:rsidRDefault="005A6B86" w:rsidP="001C5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5A6B86" w:rsidRPr="001B704A" w:rsidRDefault="005A6B86" w:rsidP="00EC48E6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2375" w:type="dxa"/>
          </w:tcPr>
          <w:p w:rsidR="005A6B86" w:rsidRPr="001B704A" w:rsidRDefault="005A6B86" w:rsidP="001A50D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</w:tr>
      <w:tr w:rsidR="005A6B86" w:rsidRPr="001B704A" w:rsidTr="00C13CD1">
        <w:tc>
          <w:tcPr>
            <w:tcW w:w="5717" w:type="dxa"/>
            <w:vMerge/>
          </w:tcPr>
          <w:p w:rsidR="005A6B86" w:rsidRPr="001B704A" w:rsidRDefault="005A6B86" w:rsidP="001C5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5A6B86" w:rsidRPr="001B704A" w:rsidRDefault="005A6B86" w:rsidP="00EC48E6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2375" w:type="dxa"/>
          </w:tcPr>
          <w:p w:rsidR="005A6B86" w:rsidRPr="001B704A" w:rsidRDefault="005A6B86" w:rsidP="001A50D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</w:tr>
      <w:tr w:rsidR="005A6B86" w:rsidRPr="001B704A" w:rsidTr="00C13CD1">
        <w:tc>
          <w:tcPr>
            <w:tcW w:w="5717" w:type="dxa"/>
            <w:vMerge/>
          </w:tcPr>
          <w:p w:rsidR="005A6B86" w:rsidRPr="001B704A" w:rsidRDefault="005A6B86" w:rsidP="001C5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5A6B86" w:rsidRPr="001B704A" w:rsidRDefault="005A6B86" w:rsidP="00EC48E6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2375" w:type="dxa"/>
          </w:tcPr>
          <w:p w:rsidR="005A6B86" w:rsidRPr="001B704A" w:rsidRDefault="005A6B86" w:rsidP="001A50D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</w:tr>
      <w:tr w:rsidR="005A6B86" w:rsidRPr="001B704A" w:rsidTr="00C13CD1">
        <w:tc>
          <w:tcPr>
            <w:tcW w:w="5717" w:type="dxa"/>
            <w:vMerge/>
          </w:tcPr>
          <w:p w:rsidR="005A6B86" w:rsidRPr="001B704A" w:rsidRDefault="005A6B86" w:rsidP="001C5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5A6B86" w:rsidRPr="001B704A" w:rsidRDefault="005A6B86" w:rsidP="00EC48E6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2375" w:type="dxa"/>
          </w:tcPr>
          <w:p w:rsidR="005A6B86" w:rsidRPr="001B704A" w:rsidRDefault="005A6B86" w:rsidP="001A50D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</w:tr>
      <w:tr w:rsidR="005A6B86" w:rsidRPr="001B704A" w:rsidTr="00C13CD1">
        <w:tc>
          <w:tcPr>
            <w:tcW w:w="5717" w:type="dxa"/>
            <w:vMerge/>
          </w:tcPr>
          <w:p w:rsidR="005A6B86" w:rsidRPr="001B704A" w:rsidRDefault="005A6B86" w:rsidP="001C5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5A6B86" w:rsidRPr="001B704A" w:rsidRDefault="005A6B86" w:rsidP="00EC48E6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375" w:type="dxa"/>
          </w:tcPr>
          <w:p w:rsidR="005A6B86" w:rsidRPr="001B704A" w:rsidRDefault="005A6B86" w:rsidP="001A50D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</w:tr>
      <w:tr w:rsidR="00EC48E6" w:rsidRPr="001B704A" w:rsidTr="00C13CD1">
        <w:tc>
          <w:tcPr>
            <w:tcW w:w="5717" w:type="dxa"/>
          </w:tcPr>
          <w:p w:rsidR="00EC48E6" w:rsidRPr="001B704A" w:rsidRDefault="00EC48E6" w:rsidP="001C5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EC48E6" w:rsidRPr="001B704A" w:rsidRDefault="00EC48E6" w:rsidP="00EC48E6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75" w:type="dxa"/>
          </w:tcPr>
          <w:p w:rsidR="00EC48E6" w:rsidRPr="001B704A" w:rsidRDefault="00EC48E6" w:rsidP="00EC48E6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E73D5" w:rsidRPr="001B704A" w:rsidTr="00C13CD1">
        <w:tc>
          <w:tcPr>
            <w:tcW w:w="5717" w:type="dxa"/>
            <w:vMerge w:val="restart"/>
          </w:tcPr>
          <w:p w:rsidR="00CE73D5" w:rsidRPr="001B704A" w:rsidRDefault="00CE73D5" w:rsidP="001C5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120 – 125</w:t>
            </w:r>
          </w:p>
        </w:tc>
        <w:tc>
          <w:tcPr>
            <w:tcW w:w="1479" w:type="dxa"/>
          </w:tcPr>
          <w:p w:rsidR="00CE73D5" w:rsidRPr="001B704A" w:rsidRDefault="00CE73D5" w:rsidP="00EC48E6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375" w:type="dxa"/>
          </w:tcPr>
          <w:p w:rsidR="00CE73D5" w:rsidRPr="001B704A" w:rsidRDefault="00CE73D5" w:rsidP="00EC48E6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</w:tr>
      <w:tr w:rsidR="005A6B86" w:rsidRPr="001B704A" w:rsidTr="00C13CD1">
        <w:tc>
          <w:tcPr>
            <w:tcW w:w="5717" w:type="dxa"/>
            <w:vMerge/>
          </w:tcPr>
          <w:p w:rsidR="005A6B86" w:rsidRPr="001B704A" w:rsidRDefault="005A6B86" w:rsidP="001C5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5A6B86" w:rsidRPr="001B704A" w:rsidRDefault="005A6B86" w:rsidP="00EC48E6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375" w:type="dxa"/>
          </w:tcPr>
          <w:p w:rsidR="005A6B86" w:rsidRPr="001B704A" w:rsidRDefault="005A6B86" w:rsidP="001A50D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</w:tr>
      <w:tr w:rsidR="005A6B86" w:rsidRPr="001B704A" w:rsidTr="00C13CD1">
        <w:tc>
          <w:tcPr>
            <w:tcW w:w="5717" w:type="dxa"/>
            <w:vMerge/>
          </w:tcPr>
          <w:p w:rsidR="005A6B86" w:rsidRPr="001B704A" w:rsidRDefault="005A6B86" w:rsidP="001C5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5A6B86" w:rsidRPr="001B704A" w:rsidRDefault="005A6B86" w:rsidP="00EC48E6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375" w:type="dxa"/>
          </w:tcPr>
          <w:p w:rsidR="005A6B86" w:rsidRPr="001B704A" w:rsidRDefault="005A6B86" w:rsidP="001A50D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</w:tr>
      <w:tr w:rsidR="005A6B86" w:rsidRPr="001B704A" w:rsidTr="00C13CD1">
        <w:tc>
          <w:tcPr>
            <w:tcW w:w="5717" w:type="dxa"/>
            <w:vMerge/>
          </w:tcPr>
          <w:p w:rsidR="005A6B86" w:rsidRPr="001B704A" w:rsidRDefault="005A6B86" w:rsidP="001C5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5A6B86" w:rsidRPr="001B704A" w:rsidRDefault="005A6B86" w:rsidP="00EC48E6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375" w:type="dxa"/>
          </w:tcPr>
          <w:p w:rsidR="005A6B86" w:rsidRPr="001B704A" w:rsidRDefault="005A6B86" w:rsidP="001A50D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</w:tr>
      <w:tr w:rsidR="005A6B86" w:rsidRPr="001B704A" w:rsidTr="00C13CD1">
        <w:tc>
          <w:tcPr>
            <w:tcW w:w="5717" w:type="dxa"/>
            <w:vMerge/>
          </w:tcPr>
          <w:p w:rsidR="005A6B86" w:rsidRPr="001B704A" w:rsidRDefault="005A6B86" w:rsidP="001C5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5A6B86" w:rsidRPr="001B704A" w:rsidRDefault="005A6B86" w:rsidP="00EC48E6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375" w:type="dxa"/>
          </w:tcPr>
          <w:p w:rsidR="005A6B86" w:rsidRPr="001B704A" w:rsidRDefault="005A6B86" w:rsidP="001A50D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</w:tr>
      <w:tr w:rsidR="005A6B86" w:rsidRPr="001B704A" w:rsidTr="00C13CD1">
        <w:tc>
          <w:tcPr>
            <w:tcW w:w="5717" w:type="dxa"/>
            <w:vMerge/>
          </w:tcPr>
          <w:p w:rsidR="005A6B86" w:rsidRPr="001B704A" w:rsidRDefault="005A6B86" w:rsidP="001C5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5A6B86" w:rsidRPr="001B704A" w:rsidRDefault="005A6B86" w:rsidP="00EC48E6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375" w:type="dxa"/>
          </w:tcPr>
          <w:p w:rsidR="005A6B86" w:rsidRPr="001B704A" w:rsidRDefault="005A6B86" w:rsidP="001A50D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</w:tr>
      <w:tr w:rsidR="005A6B86" w:rsidRPr="001B704A" w:rsidTr="00C13CD1">
        <w:tc>
          <w:tcPr>
            <w:tcW w:w="5717" w:type="dxa"/>
            <w:vMerge/>
          </w:tcPr>
          <w:p w:rsidR="005A6B86" w:rsidRPr="001B704A" w:rsidRDefault="005A6B86" w:rsidP="001C5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5A6B86" w:rsidRPr="001B704A" w:rsidRDefault="005A6B86" w:rsidP="00EC48E6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375" w:type="dxa"/>
          </w:tcPr>
          <w:p w:rsidR="005A6B86" w:rsidRPr="001B704A" w:rsidRDefault="005A6B86" w:rsidP="001A50D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</w:tr>
      <w:tr w:rsidR="005A6B86" w:rsidRPr="001B704A" w:rsidTr="00C13CD1">
        <w:tc>
          <w:tcPr>
            <w:tcW w:w="5717" w:type="dxa"/>
            <w:vMerge/>
          </w:tcPr>
          <w:p w:rsidR="005A6B86" w:rsidRPr="001B704A" w:rsidRDefault="005A6B86" w:rsidP="001C5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5A6B86" w:rsidRPr="001B704A" w:rsidRDefault="005A6B86" w:rsidP="00EC48E6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375" w:type="dxa"/>
          </w:tcPr>
          <w:p w:rsidR="005A6B86" w:rsidRPr="001B704A" w:rsidRDefault="005A6B86" w:rsidP="001A50D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</w:tr>
      <w:tr w:rsidR="005A6B86" w:rsidRPr="001B704A" w:rsidTr="00C13CD1">
        <w:tc>
          <w:tcPr>
            <w:tcW w:w="5717" w:type="dxa"/>
            <w:vMerge/>
          </w:tcPr>
          <w:p w:rsidR="005A6B86" w:rsidRPr="001B704A" w:rsidRDefault="005A6B86" w:rsidP="001C5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5A6B86" w:rsidRPr="001B704A" w:rsidRDefault="005A6B86" w:rsidP="00EC48E6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375" w:type="dxa"/>
          </w:tcPr>
          <w:p w:rsidR="005A6B86" w:rsidRPr="001B704A" w:rsidRDefault="005A6B86" w:rsidP="001A50D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</w:tr>
      <w:tr w:rsidR="005A6B86" w:rsidRPr="001B704A" w:rsidTr="00C13CD1">
        <w:tc>
          <w:tcPr>
            <w:tcW w:w="5717" w:type="dxa"/>
            <w:vMerge/>
          </w:tcPr>
          <w:p w:rsidR="005A6B86" w:rsidRPr="001B704A" w:rsidRDefault="005A6B86" w:rsidP="001C5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5A6B86" w:rsidRPr="001B704A" w:rsidRDefault="005A6B86" w:rsidP="00EC48E6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375" w:type="dxa"/>
          </w:tcPr>
          <w:p w:rsidR="005A6B86" w:rsidRPr="001B704A" w:rsidRDefault="005A6B86" w:rsidP="001A50D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</w:tr>
      <w:tr w:rsidR="005A6B86" w:rsidRPr="001B704A" w:rsidTr="00C13CD1">
        <w:tc>
          <w:tcPr>
            <w:tcW w:w="5717" w:type="dxa"/>
            <w:vMerge/>
          </w:tcPr>
          <w:p w:rsidR="005A6B86" w:rsidRPr="001B704A" w:rsidRDefault="005A6B86" w:rsidP="001C5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5A6B86" w:rsidRPr="001B704A" w:rsidRDefault="005A6B86" w:rsidP="00EC48E6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2375" w:type="dxa"/>
          </w:tcPr>
          <w:p w:rsidR="005A6B86" w:rsidRPr="001B704A" w:rsidRDefault="005A6B86" w:rsidP="001A50D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</w:tr>
      <w:tr w:rsidR="005A6B86" w:rsidRPr="001B704A" w:rsidTr="00C13CD1">
        <w:tc>
          <w:tcPr>
            <w:tcW w:w="5717" w:type="dxa"/>
            <w:vMerge/>
          </w:tcPr>
          <w:p w:rsidR="005A6B86" w:rsidRPr="001B704A" w:rsidRDefault="005A6B86" w:rsidP="001C5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5A6B86" w:rsidRPr="001B704A" w:rsidRDefault="005A6B86" w:rsidP="00EC48E6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2375" w:type="dxa"/>
          </w:tcPr>
          <w:p w:rsidR="005A6B86" w:rsidRPr="001B704A" w:rsidRDefault="005A6B86" w:rsidP="001A50D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</w:tr>
      <w:tr w:rsidR="005A6B86" w:rsidRPr="001B704A" w:rsidTr="00C13CD1">
        <w:tc>
          <w:tcPr>
            <w:tcW w:w="5717" w:type="dxa"/>
            <w:vMerge/>
          </w:tcPr>
          <w:p w:rsidR="005A6B86" w:rsidRPr="001B704A" w:rsidRDefault="005A6B86" w:rsidP="001C5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5A6B86" w:rsidRPr="001B704A" w:rsidRDefault="005A6B86" w:rsidP="00EC48E6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2375" w:type="dxa"/>
          </w:tcPr>
          <w:p w:rsidR="005A6B86" w:rsidRPr="001B704A" w:rsidRDefault="005A6B86" w:rsidP="001A50D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</w:tr>
      <w:tr w:rsidR="005A6B86" w:rsidRPr="001B704A" w:rsidTr="00C13CD1">
        <w:tc>
          <w:tcPr>
            <w:tcW w:w="5717" w:type="dxa"/>
            <w:vMerge/>
          </w:tcPr>
          <w:p w:rsidR="005A6B86" w:rsidRPr="001B704A" w:rsidRDefault="005A6B86" w:rsidP="001C5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5A6B86" w:rsidRPr="001B704A" w:rsidRDefault="005A6B86" w:rsidP="00EC48E6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2375" w:type="dxa"/>
          </w:tcPr>
          <w:p w:rsidR="005A6B86" w:rsidRPr="001B704A" w:rsidRDefault="005A6B86" w:rsidP="001A50D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</w:tr>
      <w:tr w:rsidR="005A6B86" w:rsidRPr="001B704A" w:rsidTr="00C13CD1">
        <w:tc>
          <w:tcPr>
            <w:tcW w:w="5717" w:type="dxa"/>
            <w:vMerge/>
          </w:tcPr>
          <w:p w:rsidR="005A6B86" w:rsidRPr="001B704A" w:rsidRDefault="005A6B86" w:rsidP="001C5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5A6B86" w:rsidRPr="001B704A" w:rsidRDefault="005A6B86" w:rsidP="00EC48E6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375" w:type="dxa"/>
          </w:tcPr>
          <w:p w:rsidR="005A6B86" w:rsidRPr="001B704A" w:rsidRDefault="005A6B86" w:rsidP="001A50D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</w:tr>
      <w:tr w:rsidR="00CE73D5" w:rsidRPr="001B704A" w:rsidTr="00C13CD1">
        <w:tc>
          <w:tcPr>
            <w:tcW w:w="5717" w:type="dxa"/>
          </w:tcPr>
          <w:p w:rsidR="00CE73D5" w:rsidRPr="001B704A" w:rsidRDefault="00CE73D5" w:rsidP="001C5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CE73D5" w:rsidRPr="001B704A" w:rsidRDefault="00CE73D5" w:rsidP="00EC48E6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75" w:type="dxa"/>
          </w:tcPr>
          <w:p w:rsidR="00CE73D5" w:rsidRPr="001B704A" w:rsidRDefault="00CE73D5" w:rsidP="00EC48E6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E73D5" w:rsidRPr="001B704A" w:rsidTr="00C13CD1">
        <w:tc>
          <w:tcPr>
            <w:tcW w:w="5717" w:type="dxa"/>
            <w:vMerge w:val="restart"/>
          </w:tcPr>
          <w:p w:rsidR="00CE73D5" w:rsidRPr="001B704A" w:rsidRDefault="00CE73D5" w:rsidP="001C50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125 – 130</w:t>
            </w:r>
          </w:p>
        </w:tc>
        <w:tc>
          <w:tcPr>
            <w:tcW w:w="1479" w:type="dxa"/>
          </w:tcPr>
          <w:p w:rsidR="00CE73D5" w:rsidRPr="001B704A" w:rsidRDefault="00CE73D5" w:rsidP="00EC48E6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375" w:type="dxa"/>
          </w:tcPr>
          <w:p w:rsidR="00CE73D5" w:rsidRPr="001B704A" w:rsidRDefault="00CE73D5" w:rsidP="00EC48E6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</w:tr>
      <w:tr w:rsidR="00E855CE" w:rsidRPr="001B704A" w:rsidTr="00C13CD1">
        <w:tc>
          <w:tcPr>
            <w:tcW w:w="5717" w:type="dxa"/>
            <w:vMerge/>
          </w:tcPr>
          <w:p w:rsidR="00E855CE" w:rsidRPr="001B704A" w:rsidRDefault="00E855CE" w:rsidP="00235E5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E855CE" w:rsidRPr="001B704A" w:rsidRDefault="00E855CE" w:rsidP="00EC48E6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375" w:type="dxa"/>
          </w:tcPr>
          <w:p w:rsidR="00E855CE" w:rsidRPr="001B704A" w:rsidRDefault="00E855CE" w:rsidP="001A50D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</w:tr>
      <w:tr w:rsidR="00E855CE" w:rsidRPr="001B704A" w:rsidTr="00C13CD1">
        <w:tc>
          <w:tcPr>
            <w:tcW w:w="5717" w:type="dxa"/>
            <w:vMerge/>
          </w:tcPr>
          <w:p w:rsidR="00E855CE" w:rsidRPr="001B704A" w:rsidRDefault="00E855CE" w:rsidP="00235E5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E855CE" w:rsidRPr="001B704A" w:rsidRDefault="00E855CE" w:rsidP="00EC48E6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375" w:type="dxa"/>
          </w:tcPr>
          <w:p w:rsidR="00E855CE" w:rsidRPr="001B704A" w:rsidRDefault="00E855CE" w:rsidP="001A50D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</w:tr>
      <w:tr w:rsidR="00E855CE" w:rsidRPr="001B704A" w:rsidTr="00C13CD1">
        <w:tc>
          <w:tcPr>
            <w:tcW w:w="5717" w:type="dxa"/>
            <w:vMerge/>
          </w:tcPr>
          <w:p w:rsidR="00E855CE" w:rsidRPr="001B704A" w:rsidRDefault="00E855CE" w:rsidP="00235E5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E855CE" w:rsidRPr="001B704A" w:rsidRDefault="00E855CE" w:rsidP="00EC48E6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375" w:type="dxa"/>
          </w:tcPr>
          <w:p w:rsidR="00E855CE" w:rsidRPr="001B704A" w:rsidRDefault="00E855CE" w:rsidP="001A50D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</w:tr>
      <w:tr w:rsidR="00E855CE" w:rsidRPr="001B704A" w:rsidTr="00C13CD1">
        <w:tc>
          <w:tcPr>
            <w:tcW w:w="5717" w:type="dxa"/>
            <w:vMerge/>
          </w:tcPr>
          <w:p w:rsidR="00E855CE" w:rsidRPr="001B704A" w:rsidRDefault="00E855CE" w:rsidP="00235E5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E855CE" w:rsidRPr="001B704A" w:rsidRDefault="00E855CE" w:rsidP="00EC48E6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375" w:type="dxa"/>
          </w:tcPr>
          <w:p w:rsidR="00E855CE" w:rsidRPr="001B704A" w:rsidRDefault="00E855CE" w:rsidP="001A50D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</w:tr>
      <w:tr w:rsidR="00E855CE" w:rsidRPr="001B704A" w:rsidTr="00C13CD1">
        <w:tc>
          <w:tcPr>
            <w:tcW w:w="5717" w:type="dxa"/>
            <w:vMerge/>
          </w:tcPr>
          <w:p w:rsidR="00E855CE" w:rsidRPr="001B704A" w:rsidRDefault="00E855CE" w:rsidP="00235E5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E855CE" w:rsidRPr="001B704A" w:rsidRDefault="00E855CE" w:rsidP="00EC48E6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375" w:type="dxa"/>
          </w:tcPr>
          <w:p w:rsidR="00E855CE" w:rsidRPr="001B704A" w:rsidRDefault="00E855CE" w:rsidP="001A50D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</w:tr>
      <w:tr w:rsidR="00E855CE" w:rsidRPr="001B704A" w:rsidTr="00C13CD1">
        <w:tc>
          <w:tcPr>
            <w:tcW w:w="5717" w:type="dxa"/>
            <w:vMerge/>
          </w:tcPr>
          <w:p w:rsidR="00E855CE" w:rsidRPr="001B704A" w:rsidRDefault="00E855CE" w:rsidP="00235E5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E855CE" w:rsidRPr="001B704A" w:rsidRDefault="00E855CE" w:rsidP="00EC48E6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375" w:type="dxa"/>
          </w:tcPr>
          <w:p w:rsidR="00E855CE" w:rsidRPr="001B704A" w:rsidRDefault="00E855CE" w:rsidP="001A50D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</w:tr>
      <w:tr w:rsidR="00E855CE" w:rsidRPr="001B704A" w:rsidTr="00C13CD1">
        <w:tc>
          <w:tcPr>
            <w:tcW w:w="5717" w:type="dxa"/>
            <w:vMerge/>
          </w:tcPr>
          <w:p w:rsidR="00E855CE" w:rsidRPr="001B704A" w:rsidRDefault="00E855CE" w:rsidP="00235E5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E855CE" w:rsidRPr="001B704A" w:rsidRDefault="00E855CE" w:rsidP="00EC48E6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375" w:type="dxa"/>
          </w:tcPr>
          <w:p w:rsidR="00E855CE" w:rsidRPr="001B704A" w:rsidRDefault="00E855CE" w:rsidP="001A50D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</w:tr>
      <w:tr w:rsidR="00E855CE" w:rsidRPr="001B704A" w:rsidTr="00C13CD1">
        <w:tc>
          <w:tcPr>
            <w:tcW w:w="5717" w:type="dxa"/>
            <w:vMerge/>
          </w:tcPr>
          <w:p w:rsidR="00E855CE" w:rsidRPr="001B704A" w:rsidRDefault="00E855CE" w:rsidP="00235E5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E855CE" w:rsidRPr="001B704A" w:rsidRDefault="00E855CE" w:rsidP="00EC48E6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375" w:type="dxa"/>
          </w:tcPr>
          <w:p w:rsidR="00E855CE" w:rsidRPr="001B704A" w:rsidRDefault="00E855CE" w:rsidP="001A50D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</w:tr>
      <w:tr w:rsidR="00E855CE" w:rsidRPr="001B704A" w:rsidTr="00C13CD1">
        <w:tc>
          <w:tcPr>
            <w:tcW w:w="5717" w:type="dxa"/>
            <w:vMerge/>
          </w:tcPr>
          <w:p w:rsidR="00E855CE" w:rsidRPr="001B704A" w:rsidRDefault="00E855CE" w:rsidP="00235E5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E855CE" w:rsidRPr="001B704A" w:rsidRDefault="00E855CE" w:rsidP="00EC48E6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375" w:type="dxa"/>
          </w:tcPr>
          <w:p w:rsidR="00E855CE" w:rsidRPr="001B704A" w:rsidRDefault="00E855CE" w:rsidP="001A50D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</w:tr>
      <w:tr w:rsidR="00E855CE" w:rsidRPr="001B704A" w:rsidTr="00C13CD1">
        <w:tc>
          <w:tcPr>
            <w:tcW w:w="5717" w:type="dxa"/>
            <w:vMerge/>
          </w:tcPr>
          <w:p w:rsidR="00E855CE" w:rsidRPr="001B704A" w:rsidRDefault="00E855CE" w:rsidP="00235E5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E855CE" w:rsidRPr="001B704A" w:rsidRDefault="00E855CE" w:rsidP="00EC48E6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2375" w:type="dxa"/>
          </w:tcPr>
          <w:p w:rsidR="00E855CE" w:rsidRPr="001B704A" w:rsidRDefault="00E855CE" w:rsidP="001A50D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</w:tr>
      <w:tr w:rsidR="00E855CE" w:rsidRPr="001B704A" w:rsidTr="00C13CD1">
        <w:tc>
          <w:tcPr>
            <w:tcW w:w="5717" w:type="dxa"/>
            <w:vMerge/>
          </w:tcPr>
          <w:p w:rsidR="00E855CE" w:rsidRPr="001B704A" w:rsidRDefault="00E855CE" w:rsidP="00235E5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E855CE" w:rsidRPr="001B704A" w:rsidRDefault="00E855CE" w:rsidP="00EC48E6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2375" w:type="dxa"/>
          </w:tcPr>
          <w:p w:rsidR="00E855CE" w:rsidRPr="001B704A" w:rsidRDefault="00E855CE" w:rsidP="001A50D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E855CE" w:rsidRPr="001B704A" w:rsidTr="00C13CD1">
        <w:tc>
          <w:tcPr>
            <w:tcW w:w="5717" w:type="dxa"/>
            <w:vMerge/>
          </w:tcPr>
          <w:p w:rsidR="00E855CE" w:rsidRPr="001B704A" w:rsidRDefault="00E855CE" w:rsidP="00235E5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E855CE" w:rsidRPr="001B704A" w:rsidRDefault="00E855CE" w:rsidP="00EC48E6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2375" w:type="dxa"/>
          </w:tcPr>
          <w:p w:rsidR="00E855CE" w:rsidRPr="001B704A" w:rsidRDefault="00E855CE" w:rsidP="001A50D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E855CE" w:rsidRPr="001B704A" w:rsidTr="00C13CD1">
        <w:tc>
          <w:tcPr>
            <w:tcW w:w="5717" w:type="dxa"/>
            <w:vMerge/>
          </w:tcPr>
          <w:p w:rsidR="00E855CE" w:rsidRPr="001B704A" w:rsidRDefault="00E855CE" w:rsidP="00235E5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E855CE" w:rsidRPr="001B704A" w:rsidRDefault="00E855CE" w:rsidP="00EC48E6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2375" w:type="dxa"/>
          </w:tcPr>
          <w:p w:rsidR="00E855CE" w:rsidRPr="001B704A" w:rsidRDefault="00E855CE" w:rsidP="001A50D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</w:tr>
      <w:tr w:rsidR="00E855CE" w:rsidRPr="001B704A" w:rsidTr="00C13CD1">
        <w:tc>
          <w:tcPr>
            <w:tcW w:w="5717" w:type="dxa"/>
            <w:vMerge/>
          </w:tcPr>
          <w:p w:rsidR="00E855CE" w:rsidRPr="001B704A" w:rsidRDefault="00E855CE" w:rsidP="00235E5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E855CE" w:rsidRPr="001B704A" w:rsidRDefault="00E855CE" w:rsidP="00EC48E6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375" w:type="dxa"/>
          </w:tcPr>
          <w:p w:rsidR="00E855CE" w:rsidRPr="001B704A" w:rsidRDefault="00E855CE" w:rsidP="001A50D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</w:tr>
    </w:tbl>
    <w:p w:rsidR="006E5A7D" w:rsidRPr="00EB72D9" w:rsidRDefault="006E5A7D" w:rsidP="003044C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D7314" w:rsidRPr="00EB72D9" w:rsidRDefault="001D7314" w:rsidP="001D731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B72D9">
        <w:rPr>
          <w:rFonts w:ascii="Times New Roman" w:hAnsi="Times New Roman" w:cs="Times New Roman"/>
          <w:b/>
          <w:sz w:val="24"/>
          <w:szCs w:val="24"/>
        </w:rPr>
        <w:t>Задание №2.</w:t>
      </w:r>
    </w:p>
    <w:p w:rsidR="001D7314" w:rsidRPr="00EB72D9" w:rsidRDefault="001D7314" w:rsidP="001D73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2D9">
        <w:rPr>
          <w:rFonts w:ascii="Times New Roman" w:hAnsi="Times New Roman" w:cs="Times New Roman"/>
          <w:sz w:val="24"/>
          <w:szCs w:val="24"/>
        </w:rPr>
        <w:t xml:space="preserve">Рассчитать основные характеристики ряда динамики (абсолютный прирост, </w:t>
      </w:r>
      <w:r w:rsidR="004202F9">
        <w:rPr>
          <w:rFonts w:ascii="Times New Roman" w:hAnsi="Times New Roman" w:cs="Times New Roman"/>
          <w:sz w:val="24"/>
          <w:szCs w:val="24"/>
        </w:rPr>
        <w:t xml:space="preserve">коэффициент роста, </w:t>
      </w:r>
      <w:r w:rsidRPr="00EB72D9">
        <w:rPr>
          <w:rFonts w:ascii="Times New Roman" w:hAnsi="Times New Roman" w:cs="Times New Roman"/>
          <w:sz w:val="24"/>
          <w:szCs w:val="24"/>
        </w:rPr>
        <w:t xml:space="preserve">темп роста, </w:t>
      </w:r>
      <w:r w:rsidR="004202F9">
        <w:rPr>
          <w:rFonts w:ascii="Times New Roman" w:hAnsi="Times New Roman" w:cs="Times New Roman"/>
          <w:sz w:val="24"/>
          <w:szCs w:val="24"/>
        </w:rPr>
        <w:t xml:space="preserve">коэффициент прироста, </w:t>
      </w:r>
      <w:r w:rsidRPr="00EB72D9">
        <w:rPr>
          <w:rFonts w:ascii="Times New Roman" w:hAnsi="Times New Roman" w:cs="Times New Roman"/>
          <w:sz w:val="24"/>
          <w:szCs w:val="24"/>
        </w:rPr>
        <w:t>темп прироста, абсолютное значение 1% прироста).</w:t>
      </w:r>
    </w:p>
    <w:p w:rsidR="001D7314" w:rsidRPr="00EB72D9" w:rsidRDefault="001D7314" w:rsidP="001D73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2D9">
        <w:rPr>
          <w:rFonts w:ascii="Times New Roman" w:hAnsi="Times New Roman" w:cs="Times New Roman"/>
          <w:sz w:val="24"/>
          <w:szCs w:val="24"/>
        </w:rPr>
        <w:t>Рассчитайте средние характеристики ряда динамики (средний абсолютный прирост, средний темп роста, средний темп прироста.</w:t>
      </w:r>
    </w:p>
    <w:p w:rsidR="001D7314" w:rsidRPr="00EB72D9" w:rsidRDefault="001D7314" w:rsidP="001D73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2D9">
        <w:rPr>
          <w:rFonts w:ascii="Times New Roman" w:hAnsi="Times New Roman" w:cs="Times New Roman"/>
          <w:sz w:val="24"/>
          <w:szCs w:val="24"/>
        </w:rPr>
        <w:t>Провести аналитическое выравнивание ряда динамики по линейной функции и спрогнозировать уровень ряда динамики 2020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9"/>
        <w:gridCol w:w="1455"/>
        <w:gridCol w:w="2331"/>
      </w:tblGrid>
      <w:tr w:rsidR="001D7314" w:rsidRPr="001B704A" w:rsidTr="0033145A">
        <w:trPr>
          <w:trHeight w:val="675"/>
        </w:trPr>
        <w:tc>
          <w:tcPr>
            <w:tcW w:w="5717" w:type="dxa"/>
          </w:tcPr>
          <w:p w:rsidR="001D7314" w:rsidRPr="001B704A" w:rsidRDefault="0033145A" w:rsidP="0033145A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Годы</w:t>
            </w:r>
          </w:p>
        </w:tc>
        <w:tc>
          <w:tcPr>
            <w:tcW w:w="1479" w:type="dxa"/>
          </w:tcPr>
          <w:p w:rsidR="001D7314" w:rsidRPr="001B704A" w:rsidRDefault="001D7314" w:rsidP="003314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№ Варианта</w:t>
            </w:r>
          </w:p>
        </w:tc>
        <w:tc>
          <w:tcPr>
            <w:tcW w:w="2375" w:type="dxa"/>
          </w:tcPr>
          <w:p w:rsidR="001D7314" w:rsidRPr="001B704A" w:rsidRDefault="0033145A" w:rsidP="003314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Производство продукции, тыс.шт.</w:t>
            </w:r>
          </w:p>
        </w:tc>
      </w:tr>
      <w:tr w:rsidR="001D7314" w:rsidRPr="001B704A" w:rsidTr="001D7314">
        <w:tc>
          <w:tcPr>
            <w:tcW w:w="5717" w:type="dxa"/>
            <w:vMerge w:val="restart"/>
          </w:tcPr>
          <w:p w:rsidR="001D7314" w:rsidRPr="001B704A" w:rsidRDefault="001D7314" w:rsidP="003314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2014</w:t>
            </w:r>
          </w:p>
        </w:tc>
        <w:tc>
          <w:tcPr>
            <w:tcW w:w="1479" w:type="dxa"/>
          </w:tcPr>
          <w:p w:rsidR="001D7314" w:rsidRPr="001B704A" w:rsidRDefault="001D7314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375" w:type="dxa"/>
          </w:tcPr>
          <w:p w:rsidR="001D7314" w:rsidRPr="001B704A" w:rsidRDefault="0033145A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</w:tr>
      <w:tr w:rsidR="001D7314" w:rsidRPr="001B704A" w:rsidTr="001D7314">
        <w:tc>
          <w:tcPr>
            <w:tcW w:w="5717" w:type="dxa"/>
            <w:vMerge/>
          </w:tcPr>
          <w:p w:rsidR="001D7314" w:rsidRPr="001B704A" w:rsidRDefault="001D7314" w:rsidP="003314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1D7314" w:rsidRPr="001B704A" w:rsidRDefault="001D7314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375" w:type="dxa"/>
          </w:tcPr>
          <w:p w:rsidR="001D7314" w:rsidRPr="001B704A" w:rsidRDefault="0033145A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55</w:t>
            </w:r>
          </w:p>
        </w:tc>
      </w:tr>
      <w:tr w:rsidR="001D7314" w:rsidRPr="001B704A" w:rsidTr="001D7314">
        <w:tc>
          <w:tcPr>
            <w:tcW w:w="5717" w:type="dxa"/>
            <w:vMerge/>
          </w:tcPr>
          <w:p w:rsidR="001D7314" w:rsidRPr="001B704A" w:rsidRDefault="001D7314" w:rsidP="003314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1D7314" w:rsidRPr="001B704A" w:rsidRDefault="001D7314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375" w:type="dxa"/>
          </w:tcPr>
          <w:p w:rsidR="001D7314" w:rsidRPr="001B704A" w:rsidRDefault="0033145A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60</w:t>
            </w:r>
          </w:p>
        </w:tc>
      </w:tr>
      <w:tr w:rsidR="001D7314" w:rsidRPr="001B704A" w:rsidTr="001D7314">
        <w:tc>
          <w:tcPr>
            <w:tcW w:w="5717" w:type="dxa"/>
            <w:vMerge/>
          </w:tcPr>
          <w:p w:rsidR="001D7314" w:rsidRPr="001B704A" w:rsidRDefault="001D7314" w:rsidP="003314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1D7314" w:rsidRPr="001B704A" w:rsidRDefault="001D7314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375" w:type="dxa"/>
          </w:tcPr>
          <w:p w:rsidR="001D7314" w:rsidRPr="001B704A" w:rsidRDefault="0033145A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65</w:t>
            </w:r>
          </w:p>
        </w:tc>
      </w:tr>
      <w:tr w:rsidR="001D7314" w:rsidRPr="001B704A" w:rsidTr="001D7314">
        <w:tc>
          <w:tcPr>
            <w:tcW w:w="5717" w:type="dxa"/>
            <w:vMerge/>
          </w:tcPr>
          <w:p w:rsidR="001D7314" w:rsidRPr="001B704A" w:rsidRDefault="001D7314" w:rsidP="003314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1D7314" w:rsidRPr="001B704A" w:rsidRDefault="001D7314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375" w:type="dxa"/>
          </w:tcPr>
          <w:p w:rsidR="001D7314" w:rsidRPr="001B704A" w:rsidRDefault="0033145A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70</w:t>
            </w:r>
          </w:p>
        </w:tc>
      </w:tr>
      <w:tr w:rsidR="001D7314" w:rsidRPr="001B704A" w:rsidTr="001D7314">
        <w:tc>
          <w:tcPr>
            <w:tcW w:w="5717" w:type="dxa"/>
            <w:vMerge/>
          </w:tcPr>
          <w:p w:rsidR="001D7314" w:rsidRPr="001B704A" w:rsidRDefault="001D7314" w:rsidP="003314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1D7314" w:rsidRPr="001B704A" w:rsidRDefault="001D7314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375" w:type="dxa"/>
          </w:tcPr>
          <w:p w:rsidR="001D7314" w:rsidRPr="001B704A" w:rsidRDefault="0033145A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75</w:t>
            </w:r>
          </w:p>
        </w:tc>
      </w:tr>
      <w:tr w:rsidR="001D7314" w:rsidRPr="001B704A" w:rsidTr="001D7314">
        <w:tc>
          <w:tcPr>
            <w:tcW w:w="5717" w:type="dxa"/>
            <w:vMerge/>
          </w:tcPr>
          <w:p w:rsidR="001D7314" w:rsidRPr="001B704A" w:rsidRDefault="001D7314" w:rsidP="003314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1D7314" w:rsidRPr="001B704A" w:rsidRDefault="001D7314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375" w:type="dxa"/>
          </w:tcPr>
          <w:p w:rsidR="001D7314" w:rsidRPr="001B704A" w:rsidRDefault="0033145A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80</w:t>
            </w:r>
          </w:p>
        </w:tc>
      </w:tr>
      <w:tr w:rsidR="001D7314" w:rsidRPr="001B704A" w:rsidTr="001D7314">
        <w:tc>
          <w:tcPr>
            <w:tcW w:w="5717" w:type="dxa"/>
            <w:vMerge/>
          </w:tcPr>
          <w:p w:rsidR="001D7314" w:rsidRPr="001B704A" w:rsidRDefault="001D7314" w:rsidP="003314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1D7314" w:rsidRPr="001B704A" w:rsidRDefault="001D7314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375" w:type="dxa"/>
          </w:tcPr>
          <w:p w:rsidR="001D7314" w:rsidRPr="001B704A" w:rsidRDefault="0033145A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85</w:t>
            </w:r>
          </w:p>
        </w:tc>
      </w:tr>
      <w:tr w:rsidR="001D7314" w:rsidRPr="001B704A" w:rsidTr="001D7314">
        <w:tc>
          <w:tcPr>
            <w:tcW w:w="5717" w:type="dxa"/>
            <w:vMerge/>
          </w:tcPr>
          <w:p w:rsidR="001D7314" w:rsidRPr="001B704A" w:rsidRDefault="001D7314" w:rsidP="003314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1D7314" w:rsidRPr="001B704A" w:rsidRDefault="001D7314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375" w:type="dxa"/>
          </w:tcPr>
          <w:p w:rsidR="001D7314" w:rsidRPr="001B704A" w:rsidRDefault="0033145A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90</w:t>
            </w:r>
          </w:p>
        </w:tc>
      </w:tr>
      <w:tr w:rsidR="001D7314" w:rsidRPr="001B704A" w:rsidTr="001D7314">
        <w:tc>
          <w:tcPr>
            <w:tcW w:w="5717" w:type="dxa"/>
            <w:vMerge/>
          </w:tcPr>
          <w:p w:rsidR="001D7314" w:rsidRPr="001B704A" w:rsidRDefault="001D7314" w:rsidP="003314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1D7314" w:rsidRPr="001B704A" w:rsidRDefault="001D7314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375" w:type="dxa"/>
          </w:tcPr>
          <w:p w:rsidR="001D7314" w:rsidRPr="001B704A" w:rsidRDefault="0033145A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95</w:t>
            </w:r>
          </w:p>
        </w:tc>
      </w:tr>
      <w:tr w:rsidR="001D7314" w:rsidRPr="001B704A" w:rsidTr="001D7314">
        <w:tc>
          <w:tcPr>
            <w:tcW w:w="5717" w:type="dxa"/>
            <w:vMerge/>
          </w:tcPr>
          <w:p w:rsidR="001D7314" w:rsidRPr="001B704A" w:rsidRDefault="001D7314" w:rsidP="003314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1D7314" w:rsidRPr="001B704A" w:rsidRDefault="001D7314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2375" w:type="dxa"/>
          </w:tcPr>
          <w:p w:rsidR="001D7314" w:rsidRPr="001B704A" w:rsidRDefault="0033145A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100</w:t>
            </w:r>
          </w:p>
        </w:tc>
      </w:tr>
      <w:tr w:rsidR="001D7314" w:rsidRPr="001B704A" w:rsidTr="001D7314">
        <w:tc>
          <w:tcPr>
            <w:tcW w:w="5717" w:type="dxa"/>
            <w:vMerge/>
          </w:tcPr>
          <w:p w:rsidR="001D7314" w:rsidRPr="001B704A" w:rsidRDefault="001D7314" w:rsidP="003314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1D7314" w:rsidRPr="001B704A" w:rsidRDefault="001D7314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2375" w:type="dxa"/>
          </w:tcPr>
          <w:p w:rsidR="001D7314" w:rsidRPr="001B704A" w:rsidRDefault="0033145A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105</w:t>
            </w:r>
          </w:p>
        </w:tc>
      </w:tr>
      <w:tr w:rsidR="001D7314" w:rsidRPr="001B704A" w:rsidTr="001D7314">
        <w:tc>
          <w:tcPr>
            <w:tcW w:w="5717" w:type="dxa"/>
            <w:vMerge/>
          </w:tcPr>
          <w:p w:rsidR="001D7314" w:rsidRPr="001B704A" w:rsidRDefault="001D7314" w:rsidP="003314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1D7314" w:rsidRPr="001B704A" w:rsidRDefault="001D7314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2375" w:type="dxa"/>
          </w:tcPr>
          <w:p w:rsidR="001D7314" w:rsidRPr="001B704A" w:rsidRDefault="0033145A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110</w:t>
            </w:r>
          </w:p>
        </w:tc>
      </w:tr>
      <w:tr w:rsidR="001D7314" w:rsidRPr="001B704A" w:rsidTr="001D7314">
        <w:tc>
          <w:tcPr>
            <w:tcW w:w="5717" w:type="dxa"/>
            <w:vMerge/>
          </w:tcPr>
          <w:p w:rsidR="001D7314" w:rsidRPr="001B704A" w:rsidRDefault="001D7314" w:rsidP="003314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1D7314" w:rsidRPr="001B704A" w:rsidRDefault="001D7314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2375" w:type="dxa"/>
          </w:tcPr>
          <w:p w:rsidR="001D7314" w:rsidRPr="001B704A" w:rsidRDefault="0033145A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115</w:t>
            </w:r>
          </w:p>
        </w:tc>
      </w:tr>
      <w:tr w:rsidR="001D7314" w:rsidRPr="001B704A" w:rsidTr="001D7314">
        <w:tc>
          <w:tcPr>
            <w:tcW w:w="5717" w:type="dxa"/>
            <w:vMerge/>
          </w:tcPr>
          <w:p w:rsidR="001D7314" w:rsidRPr="001B704A" w:rsidRDefault="001D7314" w:rsidP="003314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1D7314" w:rsidRPr="001B704A" w:rsidRDefault="001D7314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375" w:type="dxa"/>
          </w:tcPr>
          <w:p w:rsidR="001D7314" w:rsidRPr="001B704A" w:rsidRDefault="0033145A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120</w:t>
            </w:r>
          </w:p>
        </w:tc>
      </w:tr>
      <w:tr w:rsidR="001D7314" w:rsidRPr="001B704A" w:rsidTr="001D7314">
        <w:tc>
          <w:tcPr>
            <w:tcW w:w="5717" w:type="dxa"/>
          </w:tcPr>
          <w:p w:rsidR="001D7314" w:rsidRPr="001B704A" w:rsidRDefault="001D7314" w:rsidP="003314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1D7314" w:rsidRPr="001B704A" w:rsidRDefault="001D7314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75" w:type="dxa"/>
          </w:tcPr>
          <w:p w:rsidR="001D7314" w:rsidRPr="001B704A" w:rsidRDefault="001D7314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D7314" w:rsidRPr="001B704A" w:rsidTr="001D7314">
        <w:tc>
          <w:tcPr>
            <w:tcW w:w="5717" w:type="dxa"/>
            <w:vMerge w:val="restart"/>
          </w:tcPr>
          <w:p w:rsidR="001D7314" w:rsidRPr="001B704A" w:rsidRDefault="001D7314" w:rsidP="003314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2015</w:t>
            </w:r>
          </w:p>
        </w:tc>
        <w:tc>
          <w:tcPr>
            <w:tcW w:w="1479" w:type="dxa"/>
          </w:tcPr>
          <w:p w:rsidR="001D7314" w:rsidRPr="001B704A" w:rsidRDefault="001D7314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375" w:type="dxa"/>
          </w:tcPr>
          <w:p w:rsidR="001D7314" w:rsidRPr="001B704A" w:rsidRDefault="0033145A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56</w:t>
            </w:r>
          </w:p>
        </w:tc>
      </w:tr>
      <w:tr w:rsidR="001D7314" w:rsidRPr="001B704A" w:rsidTr="001D7314">
        <w:tc>
          <w:tcPr>
            <w:tcW w:w="5717" w:type="dxa"/>
            <w:vMerge/>
          </w:tcPr>
          <w:p w:rsidR="001D7314" w:rsidRPr="001B704A" w:rsidRDefault="001D7314" w:rsidP="003314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1D7314" w:rsidRPr="001B704A" w:rsidRDefault="001D7314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375" w:type="dxa"/>
          </w:tcPr>
          <w:p w:rsidR="001D7314" w:rsidRPr="001B704A" w:rsidRDefault="0033145A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61</w:t>
            </w:r>
          </w:p>
        </w:tc>
      </w:tr>
      <w:tr w:rsidR="001D7314" w:rsidRPr="001B704A" w:rsidTr="001D7314">
        <w:tc>
          <w:tcPr>
            <w:tcW w:w="5717" w:type="dxa"/>
            <w:vMerge/>
          </w:tcPr>
          <w:p w:rsidR="001D7314" w:rsidRPr="001B704A" w:rsidRDefault="001D7314" w:rsidP="003314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1D7314" w:rsidRPr="001B704A" w:rsidRDefault="001D7314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375" w:type="dxa"/>
          </w:tcPr>
          <w:p w:rsidR="001D7314" w:rsidRPr="001B704A" w:rsidRDefault="0033145A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66</w:t>
            </w:r>
          </w:p>
        </w:tc>
      </w:tr>
      <w:tr w:rsidR="001D7314" w:rsidRPr="001B704A" w:rsidTr="001D7314">
        <w:tc>
          <w:tcPr>
            <w:tcW w:w="5717" w:type="dxa"/>
            <w:vMerge/>
          </w:tcPr>
          <w:p w:rsidR="001D7314" w:rsidRPr="001B704A" w:rsidRDefault="001D7314" w:rsidP="003314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1D7314" w:rsidRPr="001B704A" w:rsidRDefault="001D7314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375" w:type="dxa"/>
          </w:tcPr>
          <w:p w:rsidR="001D7314" w:rsidRPr="001B704A" w:rsidRDefault="0033145A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71</w:t>
            </w:r>
          </w:p>
        </w:tc>
      </w:tr>
      <w:tr w:rsidR="001D7314" w:rsidRPr="001B704A" w:rsidTr="001D7314">
        <w:tc>
          <w:tcPr>
            <w:tcW w:w="5717" w:type="dxa"/>
            <w:vMerge/>
          </w:tcPr>
          <w:p w:rsidR="001D7314" w:rsidRPr="001B704A" w:rsidRDefault="001D7314" w:rsidP="003314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1D7314" w:rsidRPr="001B704A" w:rsidRDefault="001D7314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375" w:type="dxa"/>
          </w:tcPr>
          <w:p w:rsidR="001D7314" w:rsidRPr="001B704A" w:rsidRDefault="0033145A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76</w:t>
            </w:r>
          </w:p>
        </w:tc>
      </w:tr>
      <w:tr w:rsidR="001D7314" w:rsidRPr="001B704A" w:rsidTr="001D7314">
        <w:tc>
          <w:tcPr>
            <w:tcW w:w="5717" w:type="dxa"/>
            <w:vMerge/>
          </w:tcPr>
          <w:p w:rsidR="001D7314" w:rsidRPr="001B704A" w:rsidRDefault="001D7314" w:rsidP="003314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1D7314" w:rsidRPr="001B704A" w:rsidRDefault="001D7314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375" w:type="dxa"/>
          </w:tcPr>
          <w:p w:rsidR="001D7314" w:rsidRPr="001B704A" w:rsidRDefault="0033145A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81</w:t>
            </w:r>
          </w:p>
        </w:tc>
      </w:tr>
      <w:tr w:rsidR="001D7314" w:rsidRPr="001B704A" w:rsidTr="001D7314">
        <w:tc>
          <w:tcPr>
            <w:tcW w:w="5717" w:type="dxa"/>
            <w:vMerge/>
          </w:tcPr>
          <w:p w:rsidR="001D7314" w:rsidRPr="001B704A" w:rsidRDefault="001D7314" w:rsidP="003314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1D7314" w:rsidRPr="001B704A" w:rsidRDefault="001D7314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375" w:type="dxa"/>
          </w:tcPr>
          <w:p w:rsidR="001D7314" w:rsidRPr="001B704A" w:rsidRDefault="0033145A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86</w:t>
            </w:r>
          </w:p>
        </w:tc>
      </w:tr>
      <w:tr w:rsidR="001D7314" w:rsidRPr="001B704A" w:rsidTr="001D7314">
        <w:tc>
          <w:tcPr>
            <w:tcW w:w="5717" w:type="dxa"/>
            <w:vMerge/>
          </w:tcPr>
          <w:p w:rsidR="001D7314" w:rsidRPr="001B704A" w:rsidRDefault="001D7314" w:rsidP="003314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1D7314" w:rsidRPr="001B704A" w:rsidRDefault="001D7314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375" w:type="dxa"/>
          </w:tcPr>
          <w:p w:rsidR="001D7314" w:rsidRPr="001B704A" w:rsidRDefault="0033145A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91</w:t>
            </w:r>
          </w:p>
        </w:tc>
      </w:tr>
      <w:tr w:rsidR="001D7314" w:rsidRPr="001B704A" w:rsidTr="001D7314">
        <w:tc>
          <w:tcPr>
            <w:tcW w:w="5717" w:type="dxa"/>
            <w:vMerge/>
          </w:tcPr>
          <w:p w:rsidR="001D7314" w:rsidRPr="001B704A" w:rsidRDefault="001D7314" w:rsidP="003314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1D7314" w:rsidRPr="001B704A" w:rsidRDefault="001D7314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375" w:type="dxa"/>
          </w:tcPr>
          <w:p w:rsidR="001D7314" w:rsidRPr="001B704A" w:rsidRDefault="0033145A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96</w:t>
            </w:r>
          </w:p>
        </w:tc>
      </w:tr>
      <w:tr w:rsidR="001D7314" w:rsidRPr="001B704A" w:rsidTr="001D7314">
        <w:tc>
          <w:tcPr>
            <w:tcW w:w="5717" w:type="dxa"/>
            <w:vMerge/>
          </w:tcPr>
          <w:p w:rsidR="001D7314" w:rsidRPr="001B704A" w:rsidRDefault="001D7314" w:rsidP="003314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1D7314" w:rsidRPr="001B704A" w:rsidRDefault="001D7314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375" w:type="dxa"/>
          </w:tcPr>
          <w:p w:rsidR="001D7314" w:rsidRPr="001B704A" w:rsidRDefault="0033145A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101</w:t>
            </w:r>
          </w:p>
        </w:tc>
      </w:tr>
      <w:tr w:rsidR="001D7314" w:rsidRPr="001B704A" w:rsidTr="001D7314">
        <w:tc>
          <w:tcPr>
            <w:tcW w:w="5717" w:type="dxa"/>
            <w:vMerge/>
          </w:tcPr>
          <w:p w:rsidR="001D7314" w:rsidRPr="001B704A" w:rsidRDefault="001D7314" w:rsidP="003314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1D7314" w:rsidRPr="001B704A" w:rsidRDefault="001D7314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2375" w:type="dxa"/>
          </w:tcPr>
          <w:p w:rsidR="001D7314" w:rsidRPr="001B704A" w:rsidRDefault="0033145A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106</w:t>
            </w:r>
          </w:p>
        </w:tc>
      </w:tr>
      <w:tr w:rsidR="001D7314" w:rsidRPr="001B704A" w:rsidTr="001D7314">
        <w:tc>
          <w:tcPr>
            <w:tcW w:w="5717" w:type="dxa"/>
            <w:vMerge/>
          </w:tcPr>
          <w:p w:rsidR="001D7314" w:rsidRPr="001B704A" w:rsidRDefault="001D7314" w:rsidP="003314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1D7314" w:rsidRPr="001B704A" w:rsidRDefault="001D7314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2375" w:type="dxa"/>
          </w:tcPr>
          <w:p w:rsidR="001D7314" w:rsidRPr="001B704A" w:rsidRDefault="0033145A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111</w:t>
            </w:r>
          </w:p>
        </w:tc>
      </w:tr>
      <w:tr w:rsidR="001D7314" w:rsidRPr="001B704A" w:rsidTr="001D7314">
        <w:tc>
          <w:tcPr>
            <w:tcW w:w="5717" w:type="dxa"/>
            <w:vMerge/>
          </w:tcPr>
          <w:p w:rsidR="001D7314" w:rsidRPr="001B704A" w:rsidRDefault="001D7314" w:rsidP="003314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1D7314" w:rsidRPr="001B704A" w:rsidRDefault="001D7314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2375" w:type="dxa"/>
          </w:tcPr>
          <w:p w:rsidR="001D7314" w:rsidRPr="001B704A" w:rsidRDefault="0033145A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116</w:t>
            </w:r>
          </w:p>
        </w:tc>
      </w:tr>
      <w:tr w:rsidR="001D7314" w:rsidRPr="001B704A" w:rsidTr="001D7314">
        <w:tc>
          <w:tcPr>
            <w:tcW w:w="5717" w:type="dxa"/>
            <w:vMerge/>
          </w:tcPr>
          <w:p w:rsidR="001D7314" w:rsidRPr="001B704A" w:rsidRDefault="001D7314" w:rsidP="003314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1D7314" w:rsidRPr="001B704A" w:rsidRDefault="001D7314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2375" w:type="dxa"/>
          </w:tcPr>
          <w:p w:rsidR="001D7314" w:rsidRPr="001B704A" w:rsidRDefault="0033145A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121</w:t>
            </w:r>
          </w:p>
        </w:tc>
      </w:tr>
      <w:tr w:rsidR="001D7314" w:rsidRPr="001B704A" w:rsidTr="001D7314">
        <w:tc>
          <w:tcPr>
            <w:tcW w:w="5717" w:type="dxa"/>
            <w:vMerge/>
          </w:tcPr>
          <w:p w:rsidR="001D7314" w:rsidRPr="001B704A" w:rsidRDefault="001D7314" w:rsidP="003314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1D7314" w:rsidRPr="001B704A" w:rsidRDefault="001D7314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375" w:type="dxa"/>
          </w:tcPr>
          <w:p w:rsidR="001D7314" w:rsidRPr="001B704A" w:rsidRDefault="0033145A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126</w:t>
            </w:r>
          </w:p>
        </w:tc>
      </w:tr>
      <w:tr w:rsidR="001D7314" w:rsidRPr="001B704A" w:rsidTr="001D7314">
        <w:tc>
          <w:tcPr>
            <w:tcW w:w="5717" w:type="dxa"/>
          </w:tcPr>
          <w:p w:rsidR="001D7314" w:rsidRPr="001B704A" w:rsidRDefault="001D7314" w:rsidP="003314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1D7314" w:rsidRPr="001B704A" w:rsidRDefault="001D7314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75" w:type="dxa"/>
          </w:tcPr>
          <w:p w:rsidR="001D7314" w:rsidRPr="001B704A" w:rsidRDefault="001D7314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D7314" w:rsidRPr="001B704A" w:rsidTr="001D7314">
        <w:tc>
          <w:tcPr>
            <w:tcW w:w="5717" w:type="dxa"/>
            <w:vMerge w:val="restart"/>
          </w:tcPr>
          <w:p w:rsidR="001D7314" w:rsidRPr="001B704A" w:rsidRDefault="001D7314" w:rsidP="003314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2016</w:t>
            </w:r>
          </w:p>
        </w:tc>
        <w:tc>
          <w:tcPr>
            <w:tcW w:w="1479" w:type="dxa"/>
          </w:tcPr>
          <w:p w:rsidR="001D7314" w:rsidRPr="001B704A" w:rsidRDefault="001D7314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375" w:type="dxa"/>
          </w:tcPr>
          <w:p w:rsidR="001D7314" w:rsidRPr="001B704A" w:rsidRDefault="0033145A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58</w:t>
            </w:r>
          </w:p>
        </w:tc>
      </w:tr>
      <w:tr w:rsidR="001D7314" w:rsidRPr="001B704A" w:rsidTr="001D7314">
        <w:tc>
          <w:tcPr>
            <w:tcW w:w="5717" w:type="dxa"/>
            <w:vMerge/>
          </w:tcPr>
          <w:p w:rsidR="001D7314" w:rsidRPr="001B704A" w:rsidRDefault="001D7314" w:rsidP="003314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1D7314" w:rsidRPr="001B704A" w:rsidRDefault="001D7314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375" w:type="dxa"/>
          </w:tcPr>
          <w:p w:rsidR="001D7314" w:rsidRPr="001B704A" w:rsidRDefault="0033145A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62</w:t>
            </w:r>
          </w:p>
        </w:tc>
      </w:tr>
      <w:tr w:rsidR="001D7314" w:rsidRPr="001B704A" w:rsidTr="001D7314">
        <w:tc>
          <w:tcPr>
            <w:tcW w:w="5717" w:type="dxa"/>
            <w:vMerge/>
          </w:tcPr>
          <w:p w:rsidR="001D7314" w:rsidRPr="001B704A" w:rsidRDefault="001D7314" w:rsidP="003314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1D7314" w:rsidRPr="001B704A" w:rsidRDefault="001D7314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375" w:type="dxa"/>
          </w:tcPr>
          <w:p w:rsidR="001D7314" w:rsidRPr="001B704A" w:rsidRDefault="0033145A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69</w:t>
            </w:r>
          </w:p>
        </w:tc>
      </w:tr>
      <w:tr w:rsidR="001D7314" w:rsidRPr="001B704A" w:rsidTr="001D7314">
        <w:tc>
          <w:tcPr>
            <w:tcW w:w="5717" w:type="dxa"/>
            <w:vMerge/>
          </w:tcPr>
          <w:p w:rsidR="001D7314" w:rsidRPr="001B704A" w:rsidRDefault="001D7314" w:rsidP="003314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1D7314" w:rsidRPr="001B704A" w:rsidRDefault="001D7314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375" w:type="dxa"/>
          </w:tcPr>
          <w:p w:rsidR="001D7314" w:rsidRPr="001B704A" w:rsidRDefault="0033145A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75</w:t>
            </w:r>
          </w:p>
        </w:tc>
      </w:tr>
      <w:tr w:rsidR="001D7314" w:rsidRPr="001B704A" w:rsidTr="001D7314">
        <w:tc>
          <w:tcPr>
            <w:tcW w:w="5717" w:type="dxa"/>
            <w:vMerge/>
          </w:tcPr>
          <w:p w:rsidR="001D7314" w:rsidRPr="001B704A" w:rsidRDefault="001D7314" w:rsidP="003314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1D7314" w:rsidRPr="001B704A" w:rsidRDefault="001D7314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375" w:type="dxa"/>
          </w:tcPr>
          <w:p w:rsidR="001D7314" w:rsidRPr="001B704A" w:rsidRDefault="0033145A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83</w:t>
            </w:r>
          </w:p>
        </w:tc>
      </w:tr>
      <w:tr w:rsidR="0033145A" w:rsidRPr="001B704A" w:rsidTr="001D7314">
        <w:tc>
          <w:tcPr>
            <w:tcW w:w="5717" w:type="dxa"/>
            <w:vMerge/>
          </w:tcPr>
          <w:p w:rsidR="0033145A" w:rsidRPr="001B704A" w:rsidRDefault="0033145A" w:rsidP="003314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33145A" w:rsidRPr="001B704A" w:rsidRDefault="0033145A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375" w:type="dxa"/>
          </w:tcPr>
          <w:p w:rsidR="0033145A" w:rsidRPr="001B704A" w:rsidRDefault="0033145A" w:rsidP="001A50D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87</w:t>
            </w:r>
          </w:p>
        </w:tc>
      </w:tr>
      <w:tr w:rsidR="0033145A" w:rsidRPr="001B704A" w:rsidTr="001D7314">
        <w:tc>
          <w:tcPr>
            <w:tcW w:w="5717" w:type="dxa"/>
            <w:vMerge/>
          </w:tcPr>
          <w:p w:rsidR="0033145A" w:rsidRPr="001B704A" w:rsidRDefault="0033145A" w:rsidP="003314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33145A" w:rsidRPr="001B704A" w:rsidRDefault="0033145A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375" w:type="dxa"/>
          </w:tcPr>
          <w:p w:rsidR="0033145A" w:rsidRPr="001B704A" w:rsidRDefault="0033145A" w:rsidP="001A50D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88</w:t>
            </w:r>
          </w:p>
        </w:tc>
      </w:tr>
      <w:tr w:rsidR="0033145A" w:rsidRPr="001B704A" w:rsidTr="001D7314">
        <w:tc>
          <w:tcPr>
            <w:tcW w:w="5717" w:type="dxa"/>
            <w:vMerge/>
          </w:tcPr>
          <w:p w:rsidR="0033145A" w:rsidRPr="001B704A" w:rsidRDefault="0033145A" w:rsidP="003314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33145A" w:rsidRPr="001B704A" w:rsidRDefault="0033145A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375" w:type="dxa"/>
          </w:tcPr>
          <w:p w:rsidR="0033145A" w:rsidRPr="001B704A" w:rsidRDefault="0033145A" w:rsidP="001A50D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98</w:t>
            </w:r>
          </w:p>
        </w:tc>
      </w:tr>
      <w:tr w:rsidR="0033145A" w:rsidRPr="001B704A" w:rsidTr="001D7314">
        <w:tc>
          <w:tcPr>
            <w:tcW w:w="5717" w:type="dxa"/>
            <w:vMerge/>
          </w:tcPr>
          <w:p w:rsidR="0033145A" w:rsidRPr="001B704A" w:rsidRDefault="0033145A" w:rsidP="003314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33145A" w:rsidRPr="001B704A" w:rsidRDefault="0033145A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375" w:type="dxa"/>
          </w:tcPr>
          <w:p w:rsidR="0033145A" w:rsidRPr="001B704A" w:rsidRDefault="0033145A" w:rsidP="001A50D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104</w:t>
            </w:r>
          </w:p>
        </w:tc>
      </w:tr>
      <w:tr w:rsidR="0033145A" w:rsidRPr="001B704A" w:rsidTr="001D7314">
        <w:tc>
          <w:tcPr>
            <w:tcW w:w="5717" w:type="dxa"/>
            <w:vMerge/>
          </w:tcPr>
          <w:p w:rsidR="0033145A" w:rsidRPr="001B704A" w:rsidRDefault="0033145A" w:rsidP="003314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33145A" w:rsidRPr="001B704A" w:rsidRDefault="0033145A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375" w:type="dxa"/>
          </w:tcPr>
          <w:p w:rsidR="0033145A" w:rsidRPr="001B704A" w:rsidRDefault="0033145A" w:rsidP="0087483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 w:rsidR="0087483B" w:rsidRPr="001B704A">
              <w:rPr>
                <w:rFonts w:ascii="Times New Roman" w:hAnsi="Times New Roman" w:cs="Times New Roman"/>
                <w:sz w:val="12"/>
                <w:szCs w:val="12"/>
              </w:rPr>
              <w:t>09</w:t>
            </w:r>
          </w:p>
        </w:tc>
      </w:tr>
      <w:tr w:rsidR="0033145A" w:rsidRPr="001B704A" w:rsidTr="001D7314">
        <w:tc>
          <w:tcPr>
            <w:tcW w:w="5717" w:type="dxa"/>
            <w:vMerge/>
          </w:tcPr>
          <w:p w:rsidR="0033145A" w:rsidRPr="001B704A" w:rsidRDefault="0033145A" w:rsidP="003314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33145A" w:rsidRPr="001B704A" w:rsidRDefault="0033145A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2375" w:type="dxa"/>
          </w:tcPr>
          <w:p w:rsidR="0033145A" w:rsidRPr="001B704A" w:rsidRDefault="0087483B" w:rsidP="001A50D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114</w:t>
            </w:r>
          </w:p>
        </w:tc>
      </w:tr>
      <w:tr w:rsidR="0033145A" w:rsidRPr="001B704A" w:rsidTr="001D7314">
        <w:tc>
          <w:tcPr>
            <w:tcW w:w="5717" w:type="dxa"/>
            <w:vMerge/>
          </w:tcPr>
          <w:p w:rsidR="0033145A" w:rsidRPr="001B704A" w:rsidRDefault="0033145A" w:rsidP="003314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33145A" w:rsidRPr="001B704A" w:rsidRDefault="0033145A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2375" w:type="dxa"/>
          </w:tcPr>
          <w:p w:rsidR="0033145A" w:rsidRPr="001B704A" w:rsidRDefault="0033145A" w:rsidP="001A50D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115</w:t>
            </w:r>
          </w:p>
        </w:tc>
      </w:tr>
      <w:tr w:rsidR="0033145A" w:rsidRPr="001B704A" w:rsidTr="001D7314">
        <w:tc>
          <w:tcPr>
            <w:tcW w:w="5717" w:type="dxa"/>
            <w:vMerge/>
          </w:tcPr>
          <w:p w:rsidR="0033145A" w:rsidRPr="001B704A" w:rsidRDefault="0033145A" w:rsidP="003314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33145A" w:rsidRPr="001B704A" w:rsidRDefault="0033145A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2375" w:type="dxa"/>
          </w:tcPr>
          <w:p w:rsidR="0033145A" w:rsidRPr="001B704A" w:rsidRDefault="0033145A" w:rsidP="001A50D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124</w:t>
            </w:r>
          </w:p>
        </w:tc>
      </w:tr>
      <w:tr w:rsidR="0033145A" w:rsidRPr="001B704A" w:rsidTr="001D7314">
        <w:tc>
          <w:tcPr>
            <w:tcW w:w="5717" w:type="dxa"/>
            <w:vMerge/>
          </w:tcPr>
          <w:p w:rsidR="0033145A" w:rsidRPr="001B704A" w:rsidRDefault="0033145A" w:rsidP="003314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33145A" w:rsidRPr="001B704A" w:rsidRDefault="0033145A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2375" w:type="dxa"/>
          </w:tcPr>
          <w:p w:rsidR="0033145A" w:rsidRPr="001B704A" w:rsidRDefault="0033145A" w:rsidP="001A50D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126</w:t>
            </w:r>
          </w:p>
        </w:tc>
      </w:tr>
      <w:tr w:rsidR="0033145A" w:rsidRPr="001B704A" w:rsidTr="001D7314">
        <w:tc>
          <w:tcPr>
            <w:tcW w:w="5717" w:type="dxa"/>
            <w:vMerge/>
          </w:tcPr>
          <w:p w:rsidR="0033145A" w:rsidRPr="001B704A" w:rsidRDefault="0033145A" w:rsidP="003314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33145A" w:rsidRPr="001B704A" w:rsidRDefault="0033145A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375" w:type="dxa"/>
          </w:tcPr>
          <w:p w:rsidR="0033145A" w:rsidRPr="001B704A" w:rsidRDefault="0033145A" w:rsidP="001A50D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136</w:t>
            </w:r>
          </w:p>
        </w:tc>
      </w:tr>
      <w:tr w:rsidR="001D7314" w:rsidRPr="001B704A" w:rsidTr="001D7314">
        <w:tc>
          <w:tcPr>
            <w:tcW w:w="5717" w:type="dxa"/>
          </w:tcPr>
          <w:p w:rsidR="001D7314" w:rsidRPr="001B704A" w:rsidRDefault="001D7314" w:rsidP="003314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1D7314" w:rsidRPr="001B704A" w:rsidRDefault="001D7314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75" w:type="dxa"/>
          </w:tcPr>
          <w:p w:rsidR="001D7314" w:rsidRPr="001B704A" w:rsidRDefault="001D7314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7483B" w:rsidRPr="001B704A" w:rsidTr="001D7314">
        <w:tc>
          <w:tcPr>
            <w:tcW w:w="5717" w:type="dxa"/>
            <w:vMerge w:val="restart"/>
          </w:tcPr>
          <w:p w:rsidR="0087483B" w:rsidRPr="001B704A" w:rsidRDefault="0087483B" w:rsidP="003314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1479" w:type="dxa"/>
          </w:tcPr>
          <w:p w:rsidR="0087483B" w:rsidRPr="001B704A" w:rsidRDefault="0087483B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375" w:type="dxa"/>
          </w:tcPr>
          <w:p w:rsidR="0087483B" w:rsidRPr="001B704A" w:rsidRDefault="0087483B" w:rsidP="001A50D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60</w:t>
            </w:r>
          </w:p>
        </w:tc>
      </w:tr>
      <w:tr w:rsidR="0087483B" w:rsidRPr="001B704A" w:rsidTr="001D7314">
        <w:tc>
          <w:tcPr>
            <w:tcW w:w="5717" w:type="dxa"/>
            <w:vMerge/>
          </w:tcPr>
          <w:p w:rsidR="0087483B" w:rsidRPr="001B704A" w:rsidRDefault="0087483B" w:rsidP="003314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87483B" w:rsidRPr="001B704A" w:rsidRDefault="0087483B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375" w:type="dxa"/>
          </w:tcPr>
          <w:p w:rsidR="0087483B" w:rsidRPr="001B704A" w:rsidRDefault="0087483B" w:rsidP="001A50D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66</w:t>
            </w:r>
          </w:p>
        </w:tc>
      </w:tr>
      <w:tr w:rsidR="0087483B" w:rsidRPr="001B704A" w:rsidTr="001D7314">
        <w:tc>
          <w:tcPr>
            <w:tcW w:w="5717" w:type="dxa"/>
            <w:vMerge/>
          </w:tcPr>
          <w:p w:rsidR="0087483B" w:rsidRPr="001B704A" w:rsidRDefault="0087483B" w:rsidP="003314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87483B" w:rsidRPr="001B704A" w:rsidRDefault="0087483B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375" w:type="dxa"/>
          </w:tcPr>
          <w:p w:rsidR="0087483B" w:rsidRPr="001B704A" w:rsidRDefault="0087483B" w:rsidP="001A50D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73</w:t>
            </w:r>
          </w:p>
        </w:tc>
      </w:tr>
      <w:tr w:rsidR="0087483B" w:rsidRPr="001B704A" w:rsidTr="001D7314">
        <w:tc>
          <w:tcPr>
            <w:tcW w:w="5717" w:type="dxa"/>
            <w:vMerge/>
          </w:tcPr>
          <w:p w:rsidR="0087483B" w:rsidRPr="001B704A" w:rsidRDefault="0087483B" w:rsidP="003314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87483B" w:rsidRPr="001B704A" w:rsidRDefault="0087483B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375" w:type="dxa"/>
          </w:tcPr>
          <w:p w:rsidR="0087483B" w:rsidRPr="001B704A" w:rsidRDefault="0087483B" w:rsidP="001A50D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79</w:t>
            </w:r>
          </w:p>
        </w:tc>
      </w:tr>
      <w:tr w:rsidR="0087483B" w:rsidRPr="001B704A" w:rsidTr="001D7314">
        <w:tc>
          <w:tcPr>
            <w:tcW w:w="5717" w:type="dxa"/>
            <w:vMerge/>
          </w:tcPr>
          <w:p w:rsidR="0087483B" w:rsidRPr="001B704A" w:rsidRDefault="0087483B" w:rsidP="003314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87483B" w:rsidRPr="001B704A" w:rsidRDefault="0087483B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375" w:type="dxa"/>
          </w:tcPr>
          <w:p w:rsidR="0087483B" w:rsidRPr="001B704A" w:rsidRDefault="0087483B" w:rsidP="001A50D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85</w:t>
            </w:r>
          </w:p>
        </w:tc>
      </w:tr>
      <w:tr w:rsidR="0087483B" w:rsidRPr="001B704A" w:rsidTr="001D7314">
        <w:tc>
          <w:tcPr>
            <w:tcW w:w="5717" w:type="dxa"/>
            <w:vMerge/>
          </w:tcPr>
          <w:p w:rsidR="0087483B" w:rsidRPr="001B704A" w:rsidRDefault="0087483B" w:rsidP="003314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87483B" w:rsidRPr="001B704A" w:rsidRDefault="0087483B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375" w:type="dxa"/>
          </w:tcPr>
          <w:p w:rsidR="0087483B" w:rsidRPr="001B704A" w:rsidRDefault="0087483B" w:rsidP="001A50D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93</w:t>
            </w:r>
          </w:p>
        </w:tc>
      </w:tr>
      <w:tr w:rsidR="0087483B" w:rsidRPr="001B704A" w:rsidTr="001D7314">
        <w:tc>
          <w:tcPr>
            <w:tcW w:w="5717" w:type="dxa"/>
            <w:vMerge/>
          </w:tcPr>
          <w:p w:rsidR="0087483B" w:rsidRPr="001B704A" w:rsidRDefault="0087483B" w:rsidP="003314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87483B" w:rsidRPr="001B704A" w:rsidRDefault="0087483B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375" w:type="dxa"/>
          </w:tcPr>
          <w:p w:rsidR="0087483B" w:rsidRPr="001B704A" w:rsidRDefault="0087483B" w:rsidP="001A50D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94</w:t>
            </w:r>
          </w:p>
        </w:tc>
      </w:tr>
      <w:tr w:rsidR="0087483B" w:rsidRPr="001B704A" w:rsidTr="001D7314">
        <w:tc>
          <w:tcPr>
            <w:tcW w:w="5717" w:type="dxa"/>
            <w:vMerge/>
          </w:tcPr>
          <w:p w:rsidR="0087483B" w:rsidRPr="001B704A" w:rsidRDefault="0087483B" w:rsidP="003314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87483B" w:rsidRPr="001B704A" w:rsidRDefault="0087483B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375" w:type="dxa"/>
          </w:tcPr>
          <w:p w:rsidR="0087483B" w:rsidRPr="001B704A" w:rsidRDefault="0087483B" w:rsidP="001A50D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105</w:t>
            </w:r>
          </w:p>
        </w:tc>
      </w:tr>
      <w:tr w:rsidR="0087483B" w:rsidRPr="001B704A" w:rsidTr="001D7314">
        <w:tc>
          <w:tcPr>
            <w:tcW w:w="5717" w:type="dxa"/>
            <w:vMerge/>
          </w:tcPr>
          <w:p w:rsidR="0087483B" w:rsidRPr="001B704A" w:rsidRDefault="0087483B" w:rsidP="003314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87483B" w:rsidRPr="001B704A" w:rsidRDefault="0087483B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375" w:type="dxa"/>
          </w:tcPr>
          <w:p w:rsidR="0087483B" w:rsidRPr="001B704A" w:rsidRDefault="0087483B" w:rsidP="001A50D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112</w:t>
            </w:r>
          </w:p>
        </w:tc>
      </w:tr>
      <w:tr w:rsidR="0087483B" w:rsidRPr="001B704A" w:rsidTr="001D7314">
        <w:tc>
          <w:tcPr>
            <w:tcW w:w="5717" w:type="dxa"/>
            <w:vMerge/>
          </w:tcPr>
          <w:p w:rsidR="0087483B" w:rsidRPr="001B704A" w:rsidRDefault="0087483B" w:rsidP="003314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87483B" w:rsidRPr="001B704A" w:rsidRDefault="0087483B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375" w:type="dxa"/>
          </w:tcPr>
          <w:p w:rsidR="0087483B" w:rsidRPr="001B704A" w:rsidRDefault="0087483B" w:rsidP="001A50D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114</w:t>
            </w:r>
          </w:p>
        </w:tc>
      </w:tr>
      <w:tr w:rsidR="0087483B" w:rsidRPr="001B704A" w:rsidTr="001D7314">
        <w:tc>
          <w:tcPr>
            <w:tcW w:w="5717" w:type="dxa"/>
            <w:vMerge/>
          </w:tcPr>
          <w:p w:rsidR="0087483B" w:rsidRPr="001B704A" w:rsidRDefault="0087483B" w:rsidP="003314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87483B" w:rsidRPr="001B704A" w:rsidRDefault="0087483B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2375" w:type="dxa"/>
          </w:tcPr>
          <w:p w:rsidR="0087483B" w:rsidRPr="001B704A" w:rsidRDefault="0087483B" w:rsidP="001A50D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118</w:t>
            </w:r>
          </w:p>
        </w:tc>
      </w:tr>
      <w:tr w:rsidR="0087483B" w:rsidRPr="001B704A" w:rsidTr="001D7314">
        <w:tc>
          <w:tcPr>
            <w:tcW w:w="5717" w:type="dxa"/>
            <w:vMerge/>
          </w:tcPr>
          <w:p w:rsidR="0087483B" w:rsidRPr="001B704A" w:rsidRDefault="0087483B" w:rsidP="003314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87483B" w:rsidRPr="001B704A" w:rsidRDefault="0087483B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2375" w:type="dxa"/>
          </w:tcPr>
          <w:p w:rsidR="0087483B" w:rsidRPr="001B704A" w:rsidRDefault="0087483B" w:rsidP="001A50D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119</w:t>
            </w:r>
          </w:p>
        </w:tc>
      </w:tr>
      <w:tr w:rsidR="0087483B" w:rsidRPr="001B704A" w:rsidTr="001D7314">
        <w:tc>
          <w:tcPr>
            <w:tcW w:w="5717" w:type="dxa"/>
            <w:vMerge/>
          </w:tcPr>
          <w:p w:rsidR="0087483B" w:rsidRPr="001B704A" w:rsidRDefault="0087483B" w:rsidP="003314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87483B" w:rsidRPr="001B704A" w:rsidRDefault="0087483B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2375" w:type="dxa"/>
          </w:tcPr>
          <w:p w:rsidR="0087483B" w:rsidRPr="001B704A" w:rsidRDefault="0087483B" w:rsidP="001A50D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128</w:t>
            </w:r>
          </w:p>
        </w:tc>
      </w:tr>
      <w:tr w:rsidR="0087483B" w:rsidRPr="001B704A" w:rsidTr="001D7314">
        <w:tc>
          <w:tcPr>
            <w:tcW w:w="5717" w:type="dxa"/>
            <w:vMerge/>
          </w:tcPr>
          <w:p w:rsidR="0087483B" w:rsidRPr="001B704A" w:rsidRDefault="0087483B" w:rsidP="003314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87483B" w:rsidRPr="001B704A" w:rsidRDefault="0087483B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2375" w:type="dxa"/>
          </w:tcPr>
          <w:p w:rsidR="0087483B" w:rsidRPr="001B704A" w:rsidRDefault="0087483B" w:rsidP="001A50D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131</w:t>
            </w:r>
          </w:p>
        </w:tc>
      </w:tr>
      <w:tr w:rsidR="0087483B" w:rsidRPr="001B704A" w:rsidTr="001D7314">
        <w:tc>
          <w:tcPr>
            <w:tcW w:w="5717" w:type="dxa"/>
            <w:vMerge/>
          </w:tcPr>
          <w:p w:rsidR="0087483B" w:rsidRPr="001B704A" w:rsidRDefault="0087483B" w:rsidP="003314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87483B" w:rsidRPr="001B704A" w:rsidRDefault="0087483B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375" w:type="dxa"/>
          </w:tcPr>
          <w:p w:rsidR="0087483B" w:rsidRPr="001B704A" w:rsidRDefault="0087483B" w:rsidP="001A50D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139</w:t>
            </w:r>
          </w:p>
        </w:tc>
      </w:tr>
      <w:tr w:rsidR="001D7314" w:rsidRPr="001B704A" w:rsidTr="001D7314">
        <w:tc>
          <w:tcPr>
            <w:tcW w:w="5717" w:type="dxa"/>
          </w:tcPr>
          <w:p w:rsidR="001D7314" w:rsidRPr="001B704A" w:rsidRDefault="001D7314" w:rsidP="003314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1D7314" w:rsidRPr="001B704A" w:rsidRDefault="001D7314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75" w:type="dxa"/>
          </w:tcPr>
          <w:p w:rsidR="001D7314" w:rsidRPr="001B704A" w:rsidRDefault="001D7314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7483B" w:rsidRPr="001B704A" w:rsidTr="001D7314">
        <w:tc>
          <w:tcPr>
            <w:tcW w:w="5717" w:type="dxa"/>
            <w:vMerge w:val="restart"/>
          </w:tcPr>
          <w:p w:rsidR="0087483B" w:rsidRPr="001B704A" w:rsidRDefault="0087483B" w:rsidP="003314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1479" w:type="dxa"/>
          </w:tcPr>
          <w:p w:rsidR="0087483B" w:rsidRPr="001B704A" w:rsidRDefault="0087483B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375" w:type="dxa"/>
          </w:tcPr>
          <w:p w:rsidR="0087483B" w:rsidRPr="001B704A" w:rsidRDefault="0087483B" w:rsidP="001A50D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66</w:t>
            </w:r>
          </w:p>
        </w:tc>
      </w:tr>
      <w:tr w:rsidR="0087483B" w:rsidRPr="001B704A" w:rsidTr="001D7314">
        <w:tc>
          <w:tcPr>
            <w:tcW w:w="5717" w:type="dxa"/>
            <w:vMerge/>
          </w:tcPr>
          <w:p w:rsidR="0087483B" w:rsidRPr="001B704A" w:rsidRDefault="0087483B" w:rsidP="003314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87483B" w:rsidRPr="001B704A" w:rsidRDefault="0087483B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375" w:type="dxa"/>
          </w:tcPr>
          <w:p w:rsidR="0087483B" w:rsidRPr="001B704A" w:rsidRDefault="0087483B" w:rsidP="001A50D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69</w:t>
            </w:r>
          </w:p>
        </w:tc>
      </w:tr>
      <w:tr w:rsidR="0087483B" w:rsidRPr="001B704A" w:rsidTr="001D7314">
        <w:tc>
          <w:tcPr>
            <w:tcW w:w="5717" w:type="dxa"/>
            <w:vMerge/>
          </w:tcPr>
          <w:p w:rsidR="0087483B" w:rsidRPr="001B704A" w:rsidRDefault="0087483B" w:rsidP="003314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87483B" w:rsidRPr="001B704A" w:rsidRDefault="0087483B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375" w:type="dxa"/>
          </w:tcPr>
          <w:p w:rsidR="0087483B" w:rsidRPr="001B704A" w:rsidRDefault="0087483B" w:rsidP="001A50D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77</w:t>
            </w:r>
          </w:p>
        </w:tc>
      </w:tr>
      <w:tr w:rsidR="0087483B" w:rsidRPr="001B704A" w:rsidTr="001D7314">
        <w:tc>
          <w:tcPr>
            <w:tcW w:w="5717" w:type="dxa"/>
            <w:vMerge/>
          </w:tcPr>
          <w:p w:rsidR="0087483B" w:rsidRPr="001B704A" w:rsidRDefault="0087483B" w:rsidP="003314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87483B" w:rsidRPr="001B704A" w:rsidRDefault="0087483B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375" w:type="dxa"/>
          </w:tcPr>
          <w:p w:rsidR="0087483B" w:rsidRPr="001B704A" w:rsidRDefault="0087483B" w:rsidP="001A50D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84</w:t>
            </w:r>
          </w:p>
        </w:tc>
      </w:tr>
      <w:tr w:rsidR="0087483B" w:rsidRPr="001B704A" w:rsidTr="001D7314">
        <w:tc>
          <w:tcPr>
            <w:tcW w:w="5717" w:type="dxa"/>
            <w:vMerge/>
          </w:tcPr>
          <w:p w:rsidR="0087483B" w:rsidRPr="001B704A" w:rsidRDefault="0087483B" w:rsidP="003314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87483B" w:rsidRPr="001B704A" w:rsidRDefault="0087483B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375" w:type="dxa"/>
          </w:tcPr>
          <w:p w:rsidR="0087483B" w:rsidRPr="001B704A" w:rsidRDefault="0087483B" w:rsidP="001A50D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89</w:t>
            </w:r>
          </w:p>
        </w:tc>
      </w:tr>
      <w:tr w:rsidR="0087483B" w:rsidRPr="001B704A" w:rsidTr="001D7314">
        <w:tc>
          <w:tcPr>
            <w:tcW w:w="5717" w:type="dxa"/>
            <w:vMerge/>
          </w:tcPr>
          <w:p w:rsidR="0087483B" w:rsidRPr="001B704A" w:rsidRDefault="0087483B" w:rsidP="003314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87483B" w:rsidRPr="001B704A" w:rsidRDefault="0087483B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375" w:type="dxa"/>
          </w:tcPr>
          <w:p w:rsidR="0087483B" w:rsidRPr="001B704A" w:rsidRDefault="0087483B" w:rsidP="001A50D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98</w:t>
            </w:r>
          </w:p>
        </w:tc>
      </w:tr>
      <w:tr w:rsidR="0087483B" w:rsidRPr="001B704A" w:rsidTr="001D7314">
        <w:tc>
          <w:tcPr>
            <w:tcW w:w="5717" w:type="dxa"/>
            <w:vMerge/>
          </w:tcPr>
          <w:p w:rsidR="0087483B" w:rsidRPr="001B704A" w:rsidRDefault="0087483B" w:rsidP="003314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87483B" w:rsidRPr="001B704A" w:rsidRDefault="0087483B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375" w:type="dxa"/>
          </w:tcPr>
          <w:p w:rsidR="0087483B" w:rsidRPr="001B704A" w:rsidRDefault="0087483B" w:rsidP="001A50D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99</w:t>
            </w:r>
          </w:p>
        </w:tc>
      </w:tr>
      <w:tr w:rsidR="0087483B" w:rsidRPr="001B704A" w:rsidTr="001D7314">
        <w:tc>
          <w:tcPr>
            <w:tcW w:w="5717" w:type="dxa"/>
            <w:vMerge/>
          </w:tcPr>
          <w:p w:rsidR="0087483B" w:rsidRPr="001B704A" w:rsidRDefault="0087483B" w:rsidP="003314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87483B" w:rsidRPr="001B704A" w:rsidRDefault="0087483B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375" w:type="dxa"/>
          </w:tcPr>
          <w:p w:rsidR="0087483B" w:rsidRPr="001B704A" w:rsidRDefault="0087483B" w:rsidP="001A50D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108</w:t>
            </w:r>
          </w:p>
        </w:tc>
      </w:tr>
      <w:tr w:rsidR="0087483B" w:rsidRPr="001B704A" w:rsidTr="001D7314">
        <w:tc>
          <w:tcPr>
            <w:tcW w:w="5717" w:type="dxa"/>
            <w:vMerge/>
          </w:tcPr>
          <w:p w:rsidR="0087483B" w:rsidRPr="001B704A" w:rsidRDefault="0087483B" w:rsidP="003314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87483B" w:rsidRPr="001B704A" w:rsidRDefault="0087483B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375" w:type="dxa"/>
          </w:tcPr>
          <w:p w:rsidR="0087483B" w:rsidRPr="001B704A" w:rsidRDefault="0087483B" w:rsidP="001A50D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118</w:t>
            </w:r>
          </w:p>
        </w:tc>
      </w:tr>
      <w:tr w:rsidR="0087483B" w:rsidRPr="001B704A" w:rsidTr="001D7314">
        <w:tc>
          <w:tcPr>
            <w:tcW w:w="5717" w:type="dxa"/>
            <w:vMerge/>
          </w:tcPr>
          <w:p w:rsidR="0087483B" w:rsidRPr="001B704A" w:rsidRDefault="0087483B" w:rsidP="003314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87483B" w:rsidRPr="001B704A" w:rsidRDefault="0087483B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375" w:type="dxa"/>
          </w:tcPr>
          <w:p w:rsidR="0087483B" w:rsidRPr="001B704A" w:rsidRDefault="0087483B" w:rsidP="001A50D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120</w:t>
            </w:r>
          </w:p>
        </w:tc>
      </w:tr>
      <w:tr w:rsidR="0087483B" w:rsidRPr="001B704A" w:rsidTr="001D7314">
        <w:tc>
          <w:tcPr>
            <w:tcW w:w="5717" w:type="dxa"/>
            <w:vMerge/>
          </w:tcPr>
          <w:p w:rsidR="0087483B" w:rsidRPr="001B704A" w:rsidRDefault="0087483B" w:rsidP="003314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87483B" w:rsidRPr="001B704A" w:rsidRDefault="0087483B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2375" w:type="dxa"/>
          </w:tcPr>
          <w:p w:rsidR="0087483B" w:rsidRPr="001B704A" w:rsidRDefault="0087483B" w:rsidP="001A50D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122</w:t>
            </w:r>
          </w:p>
        </w:tc>
      </w:tr>
      <w:tr w:rsidR="0087483B" w:rsidRPr="001B704A" w:rsidTr="001D7314">
        <w:tc>
          <w:tcPr>
            <w:tcW w:w="5717" w:type="dxa"/>
            <w:vMerge/>
          </w:tcPr>
          <w:p w:rsidR="0087483B" w:rsidRPr="001B704A" w:rsidRDefault="0087483B" w:rsidP="003314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87483B" w:rsidRPr="001B704A" w:rsidRDefault="0087483B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2375" w:type="dxa"/>
          </w:tcPr>
          <w:p w:rsidR="0087483B" w:rsidRPr="001B704A" w:rsidRDefault="0087483B" w:rsidP="001A50D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125</w:t>
            </w:r>
          </w:p>
        </w:tc>
      </w:tr>
      <w:tr w:rsidR="0087483B" w:rsidRPr="001B704A" w:rsidTr="001D7314">
        <w:tc>
          <w:tcPr>
            <w:tcW w:w="5717" w:type="dxa"/>
            <w:vMerge/>
          </w:tcPr>
          <w:p w:rsidR="0087483B" w:rsidRPr="001B704A" w:rsidRDefault="0087483B" w:rsidP="003314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87483B" w:rsidRPr="001B704A" w:rsidRDefault="0087483B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2375" w:type="dxa"/>
          </w:tcPr>
          <w:p w:rsidR="0087483B" w:rsidRPr="001B704A" w:rsidRDefault="0087483B" w:rsidP="001A50D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133</w:t>
            </w:r>
          </w:p>
        </w:tc>
      </w:tr>
      <w:tr w:rsidR="0087483B" w:rsidRPr="001B704A" w:rsidTr="001D7314">
        <w:tc>
          <w:tcPr>
            <w:tcW w:w="5717" w:type="dxa"/>
            <w:vMerge/>
          </w:tcPr>
          <w:p w:rsidR="0087483B" w:rsidRPr="001B704A" w:rsidRDefault="0087483B" w:rsidP="003314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87483B" w:rsidRPr="001B704A" w:rsidRDefault="0087483B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2375" w:type="dxa"/>
          </w:tcPr>
          <w:p w:rsidR="0087483B" w:rsidRPr="001B704A" w:rsidRDefault="0087483B" w:rsidP="001A50D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136</w:t>
            </w:r>
          </w:p>
        </w:tc>
      </w:tr>
      <w:tr w:rsidR="0087483B" w:rsidRPr="001B704A" w:rsidTr="001D7314">
        <w:tc>
          <w:tcPr>
            <w:tcW w:w="5717" w:type="dxa"/>
            <w:vMerge/>
          </w:tcPr>
          <w:p w:rsidR="0087483B" w:rsidRPr="001B704A" w:rsidRDefault="0087483B" w:rsidP="003314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87483B" w:rsidRPr="001B704A" w:rsidRDefault="0087483B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375" w:type="dxa"/>
          </w:tcPr>
          <w:p w:rsidR="0087483B" w:rsidRPr="001B704A" w:rsidRDefault="0087483B" w:rsidP="001A50D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144</w:t>
            </w:r>
          </w:p>
        </w:tc>
      </w:tr>
      <w:tr w:rsidR="001D7314" w:rsidRPr="001B704A" w:rsidTr="001D7314">
        <w:tc>
          <w:tcPr>
            <w:tcW w:w="5717" w:type="dxa"/>
          </w:tcPr>
          <w:p w:rsidR="001D7314" w:rsidRPr="001B704A" w:rsidRDefault="001D7314" w:rsidP="003314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1D7314" w:rsidRPr="001B704A" w:rsidRDefault="001D7314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75" w:type="dxa"/>
          </w:tcPr>
          <w:p w:rsidR="001D7314" w:rsidRPr="001B704A" w:rsidRDefault="001D7314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7483B" w:rsidRPr="001B704A" w:rsidTr="001D7314">
        <w:tc>
          <w:tcPr>
            <w:tcW w:w="5717" w:type="dxa"/>
            <w:vMerge w:val="restart"/>
          </w:tcPr>
          <w:p w:rsidR="0087483B" w:rsidRPr="001B704A" w:rsidRDefault="0087483B" w:rsidP="003314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2019</w:t>
            </w:r>
          </w:p>
        </w:tc>
        <w:tc>
          <w:tcPr>
            <w:tcW w:w="1479" w:type="dxa"/>
          </w:tcPr>
          <w:p w:rsidR="0087483B" w:rsidRPr="001B704A" w:rsidRDefault="0087483B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375" w:type="dxa"/>
          </w:tcPr>
          <w:p w:rsidR="0087483B" w:rsidRPr="001B704A" w:rsidRDefault="0087483B" w:rsidP="001A50D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69</w:t>
            </w:r>
          </w:p>
        </w:tc>
      </w:tr>
      <w:tr w:rsidR="0087483B" w:rsidRPr="001B704A" w:rsidTr="001D7314">
        <w:tc>
          <w:tcPr>
            <w:tcW w:w="5717" w:type="dxa"/>
            <w:vMerge/>
          </w:tcPr>
          <w:p w:rsidR="0087483B" w:rsidRPr="001B704A" w:rsidRDefault="0087483B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87483B" w:rsidRPr="001B704A" w:rsidRDefault="0087483B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375" w:type="dxa"/>
          </w:tcPr>
          <w:p w:rsidR="0087483B" w:rsidRPr="001B704A" w:rsidRDefault="0087483B" w:rsidP="001A50D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75</w:t>
            </w:r>
          </w:p>
        </w:tc>
      </w:tr>
      <w:tr w:rsidR="0087483B" w:rsidRPr="001B704A" w:rsidTr="001D7314">
        <w:tc>
          <w:tcPr>
            <w:tcW w:w="5717" w:type="dxa"/>
            <w:vMerge/>
          </w:tcPr>
          <w:p w:rsidR="0087483B" w:rsidRPr="001B704A" w:rsidRDefault="0087483B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87483B" w:rsidRPr="001B704A" w:rsidRDefault="0087483B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375" w:type="dxa"/>
          </w:tcPr>
          <w:p w:rsidR="0087483B" w:rsidRPr="001B704A" w:rsidRDefault="0087483B" w:rsidP="001A50D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82</w:t>
            </w:r>
          </w:p>
        </w:tc>
      </w:tr>
      <w:tr w:rsidR="0087483B" w:rsidRPr="001B704A" w:rsidTr="001D7314">
        <w:tc>
          <w:tcPr>
            <w:tcW w:w="5717" w:type="dxa"/>
            <w:vMerge/>
          </w:tcPr>
          <w:p w:rsidR="0087483B" w:rsidRPr="001B704A" w:rsidRDefault="0087483B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87483B" w:rsidRPr="001B704A" w:rsidRDefault="0087483B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375" w:type="dxa"/>
          </w:tcPr>
          <w:p w:rsidR="0087483B" w:rsidRPr="001B704A" w:rsidRDefault="0087483B" w:rsidP="001A50D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88</w:t>
            </w:r>
          </w:p>
        </w:tc>
      </w:tr>
      <w:tr w:rsidR="0087483B" w:rsidRPr="001B704A" w:rsidTr="001D7314">
        <w:tc>
          <w:tcPr>
            <w:tcW w:w="5717" w:type="dxa"/>
            <w:vMerge/>
          </w:tcPr>
          <w:p w:rsidR="0087483B" w:rsidRPr="001B704A" w:rsidRDefault="0087483B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87483B" w:rsidRPr="001B704A" w:rsidRDefault="0087483B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375" w:type="dxa"/>
          </w:tcPr>
          <w:p w:rsidR="0087483B" w:rsidRPr="001B704A" w:rsidRDefault="0087483B" w:rsidP="001A50D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94</w:t>
            </w:r>
          </w:p>
        </w:tc>
      </w:tr>
      <w:tr w:rsidR="0087483B" w:rsidRPr="001B704A" w:rsidTr="001D7314">
        <w:tc>
          <w:tcPr>
            <w:tcW w:w="5717" w:type="dxa"/>
            <w:vMerge/>
          </w:tcPr>
          <w:p w:rsidR="0087483B" w:rsidRPr="001B704A" w:rsidRDefault="0087483B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87483B" w:rsidRPr="001B704A" w:rsidRDefault="0087483B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375" w:type="dxa"/>
          </w:tcPr>
          <w:p w:rsidR="0087483B" w:rsidRPr="001B704A" w:rsidRDefault="0087483B" w:rsidP="001A50D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106</w:t>
            </w:r>
          </w:p>
        </w:tc>
      </w:tr>
      <w:tr w:rsidR="0087483B" w:rsidRPr="001B704A" w:rsidTr="001D7314">
        <w:tc>
          <w:tcPr>
            <w:tcW w:w="5717" w:type="dxa"/>
            <w:vMerge/>
          </w:tcPr>
          <w:p w:rsidR="0087483B" w:rsidRPr="001B704A" w:rsidRDefault="0087483B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87483B" w:rsidRPr="001B704A" w:rsidRDefault="0087483B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375" w:type="dxa"/>
          </w:tcPr>
          <w:p w:rsidR="0087483B" w:rsidRPr="001B704A" w:rsidRDefault="0087483B" w:rsidP="001A50D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104</w:t>
            </w:r>
          </w:p>
        </w:tc>
      </w:tr>
      <w:tr w:rsidR="0087483B" w:rsidRPr="001B704A" w:rsidTr="001D7314">
        <w:tc>
          <w:tcPr>
            <w:tcW w:w="5717" w:type="dxa"/>
            <w:vMerge/>
          </w:tcPr>
          <w:p w:rsidR="0087483B" w:rsidRPr="001B704A" w:rsidRDefault="0087483B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87483B" w:rsidRPr="001B704A" w:rsidRDefault="0087483B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375" w:type="dxa"/>
          </w:tcPr>
          <w:p w:rsidR="0087483B" w:rsidRPr="001B704A" w:rsidRDefault="0087483B" w:rsidP="001A50D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114</w:t>
            </w:r>
          </w:p>
        </w:tc>
      </w:tr>
      <w:tr w:rsidR="0087483B" w:rsidRPr="001B704A" w:rsidTr="001D7314">
        <w:tc>
          <w:tcPr>
            <w:tcW w:w="5717" w:type="dxa"/>
            <w:vMerge/>
          </w:tcPr>
          <w:p w:rsidR="0087483B" w:rsidRPr="001B704A" w:rsidRDefault="0087483B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87483B" w:rsidRPr="001B704A" w:rsidRDefault="0087483B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375" w:type="dxa"/>
          </w:tcPr>
          <w:p w:rsidR="0087483B" w:rsidRPr="001B704A" w:rsidRDefault="0087483B" w:rsidP="001A50D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126</w:t>
            </w:r>
          </w:p>
        </w:tc>
      </w:tr>
      <w:tr w:rsidR="0087483B" w:rsidRPr="001B704A" w:rsidTr="001D7314">
        <w:tc>
          <w:tcPr>
            <w:tcW w:w="5717" w:type="dxa"/>
            <w:vMerge/>
          </w:tcPr>
          <w:p w:rsidR="0087483B" w:rsidRPr="001B704A" w:rsidRDefault="0087483B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87483B" w:rsidRPr="001B704A" w:rsidRDefault="0087483B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375" w:type="dxa"/>
          </w:tcPr>
          <w:p w:rsidR="0087483B" w:rsidRPr="001B704A" w:rsidRDefault="0087483B" w:rsidP="001A50D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126</w:t>
            </w:r>
          </w:p>
        </w:tc>
      </w:tr>
      <w:tr w:rsidR="0087483B" w:rsidRPr="001B704A" w:rsidTr="001D7314">
        <w:tc>
          <w:tcPr>
            <w:tcW w:w="5717" w:type="dxa"/>
            <w:vMerge/>
          </w:tcPr>
          <w:p w:rsidR="0087483B" w:rsidRPr="001B704A" w:rsidRDefault="0087483B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87483B" w:rsidRPr="001B704A" w:rsidRDefault="0087483B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2375" w:type="dxa"/>
          </w:tcPr>
          <w:p w:rsidR="0087483B" w:rsidRPr="001B704A" w:rsidRDefault="0087483B" w:rsidP="001A50D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126</w:t>
            </w:r>
          </w:p>
        </w:tc>
      </w:tr>
      <w:tr w:rsidR="0087483B" w:rsidRPr="001B704A" w:rsidTr="001D7314">
        <w:tc>
          <w:tcPr>
            <w:tcW w:w="5717" w:type="dxa"/>
            <w:vMerge/>
          </w:tcPr>
          <w:p w:rsidR="0087483B" w:rsidRPr="001B704A" w:rsidRDefault="0087483B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87483B" w:rsidRPr="001B704A" w:rsidRDefault="0087483B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2375" w:type="dxa"/>
          </w:tcPr>
          <w:p w:rsidR="0087483B" w:rsidRPr="001B704A" w:rsidRDefault="0087483B" w:rsidP="001A50D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128</w:t>
            </w:r>
          </w:p>
        </w:tc>
      </w:tr>
      <w:tr w:rsidR="0087483B" w:rsidRPr="001B704A" w:rsidTr="001D7314">
        <w:tc>
          <w:tcPr>
            <w:tcW w:w="5717" w:type="dxa"/>
            <w:vMerge/>
          </w:tcPr>
          <w:p w:rsidR="0087483B" w:rsidRPr="001B704A" w:rsidRDefault="0087483B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87483B" w:rsidRPr="001B704A" w:rsidRDefault="0087483B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2375" w:type="dxa"/>
          </w:tcPr>
          <w:p w:rsidR="0087483B" w:rsidRPr="001B704A" w:rsidRDefault="0087483B" w:rsidP="001A50D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138</w:t>
            </w:r>
          </w:p>
        </w:tc>
      </w:tr>
      <w:tr w:rsidR="0087483B" w:rsidRPr="001B704A" w:rsidTr="001D7314">
        <w:tc>
          <w:tcPr>
            <w:tcW w:w="5717" w:type="dxa"/>
            <w:vMerge/>
          </w:tcPr>
          <w:p w:rsidR="0087483B" w:rsidRPr="001B704A" w:rsidRDefault="0087483B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87483B" w:rsidRPr="001B704A" w:rsidRDefault="0087483B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2375" w:type="dxa"/>
          </w:tcPr>
          <w:p w:rsidR="0087483B" w:rsidRPr="001B704A" w:rsidRDefault="0087483B" w:rsidP="001A50D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139</w:t>
            </w:r>
          </w:p>
        </w:tc>
      </w:tr>
      <w:tr w:rsidR="0087483B" w:rsidRPr="001B704A" w:rsidTr="001D7314">
        <w:tc>
          <w:tcPr>
            <w:tcW w:w="5717" w:type="dxa"/>
            <w:vMerge/>
          </w:tcPr>
          <w:p w:rsidR="0087483B" w:rsidRPr="001B704A" w:rsidRDefault="0087483B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</w:tcPr>
          <w:p w:rsidR="0087483B" w:rsidRPr="001B704A" w:rsidRDefault="0087483B" w:rsidP="001D731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375" w:type="dxa"/>
          </w:tcPr>
          <w:p w:rsidR="0087483B" w:rsidRPr="001B704A" w:rsidRDefault="0087483B" w:rsidP="001A50D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146</w:t>
            </w:r>
          </w:p>
        </w:tc>
      </w:tr>
    </w:tbl>
    <w:p w:rsidR="001414A4" w:rsidRDefault="001414A4" w:rsidP="001B704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202F9" w:rsidRPr="004202F9" w:rsidRDefault="004202F9" w:rsidP="001B704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202F9">
        <w:rPr>
          <w:rFonts w:ascii="Times New Roman" w:hAnsi="Times New Roman" w:cs="Times New Roman"/>
          <w:sz w:val="24"/>
          <w:szCs w:val="24"/>
        </w:rPr>
        <w:t>Для изучения рядов динамики рассчитывают их показатели.</w:t>
      </w:r>
    </w:p>
    <w:p w:rsidR="004202F9" w:rsidRPr="004202F9" w:rsidRDefault="004202F9" w:rsidP="001B704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202F9">
        <w:rPr>
          <w:rFonts w:ascii="Times New Roman" w:hAnsi="Times New Roman" w:cs="Times New Roman"/>
          <w:sz w:val="24"/>
          <w:szCs w:val="24"/>
        </w:rPr>
        <w:t>Уровень ряда - значение показателя, стоящего в динамическом ряду (</w:t>
      </w:r>
      <w:r w:rsidRPr="004202F9">
        <w:rPr>
          <w:rFonts w:ascii="Times New Roman" w:hAnsi="Times New Roman" w:cs="Times New Roman"/>
          <w:i/>
          <w:sz w:val="24"/>
          <w:szCs w:val="24"/>
        </w:rPr>
        <w:t>y</w:t>
      </w:r>
      <w:r w:rsidRPr="004202F9">
        <w:rPr>
          <w:rFonts w:ascii="Times New Roman" w:hAnsi="Times New Roman" w:cs="Times New Roman"/>
          <w:sz w:val="24"/>
          <w:szCs w:val="24"/>
        </w:rPr>
        <w:t xml:space="preserve">), соответствующее времени </w:t>
      </w:r>
      <w:r w:rsidRPr="004202F9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4202F9">
        <w:rPr>
          <w:rFonts w:ascii="Times New Roman" w:hAnsi="Times New Roman" w:cs="Times New Roman"/>
          <w:sz w:val="24"/>
          <w:szCs w:val="24"/>
        </w:rPr>
        <w:t>.</w:t>
      </w:r>
    </w:p>
    <w:p w:rsidR="004202F9" w:rsidRPr="004202F9" w:rsidRDefault="001414A4" w:rsidP="001B704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202F9">
        <w:rPr>
          <w:rFonts w:ascii="Times New Roman" w:hAnsi="Times New Roman" w:cs="Times New Roman"/>
          <w:sz w:val="24"/>
          <w:szCs w:val="24"/>
        </w:rPr>
        <w:t>Обозначения: yn</w:t>
      </w:r>
      <w:r w:rsidR="004202F9" w:rsidRPr="004202F9">
        <w:rPr>
          <w:rFonts w:ascii="Times New Roman" w:hAnsi="Times New Roman" w:cs="Times New Roman"/>
          <w:sz w:val="24"/>
          <w:szCs w:val="24"/>
        </w:rPr>
        <w:t>– уровень конечного периода;</w:t>
      </w:r>
    </w:p>
    <w:p w:rsidR="004202F9" w:rsidRPr="004202F9" w:rsidRDefault="004202F9" w:rsidP="001B704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202F9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4202F9">
        <w:rPr>
          <w:rFonts w:ascii="Times New Roman" w:hAnsi="Times New Roman" w:cs="Times New Roman"/>
          <w:sz w:val="24"/>
          <w:szCs w:val="24"/>
          <w:vertAlign w:val="subscript"/>
        </w:rPr>
        <w:t xml:space="preserve">0 </w:t>
      </w:r>
      <w:r w:rsidRPr="004202F9">
        <w:rPr>
          <w:rFonts w:ascii="Times New Roman" w:hAnsi="Times New Roman" w:cs="Times New Roman"/>
          <w:sz w:val="24"/>
          <w:szCs w:val="24"/>
        </w:rPr>
        <w:t>– уровень начального периода;</w:t>
      </w:r>
    </w:p>
    <w:p w:rsidR="004202F9" w:rsidRPr="004202F9" w:rsidRDefault="004202F9" w:rsidP="001B704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202F9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4202F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4202F9">
        <w:rPr>
          <w:rFonts w:ascii="Times New Roman" w:hAnsi="Times New Roman" w:cs="Times New Roman"/>
          <w:sz w:val="24"/>
          <w:szCs w:val="24"/>
        </w:rPr>
        <w:t>– уровень рассматриваемого периода;</w:t>
      </w:r>
    </w:p>
    <w:p w:rsidR="004202F9" w:rsidRPr="004202F9" w:rsidRDefault="004202F9" w:rsidP="001B704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202F9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4202F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4202F9">
        <w:rPr>
          <w:rFonts w:ascii="Times New Roman" w:hAnsi="Times New Roman" w:cs="Times New Roman"/>
          <w:sz w:val="24"/>
          <w:szCs w:val="24"/>
          <w:vertAlign w:val="subscript"/>
        </w:rPr>
        <w:t>-1</w:t>
      </w:r>
      <w:r w:rsidRPr="004202F9">
        <w:rPr>
          <w:rFonts w:ascii="Times New Roman" w:hAnsi="Times New Roman" w:cs="Times New Roman"/>
          <w:sz w:val="24"/>
          <w:szCs w:val="24"/>
        </w:rPr>
        <w:t>– уровень предыдущего периода.</w:t>
      </w:r>
    </w:p>
    <w:p w:rsidR="004202F9" w:rsidRPr="004202F9" w:rsidRDefault="004202F9" w:rsidP="001B704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202F9">
        <w:rPr>
          <w:rFonts w:ascii="Times New Roman" w:hAnsi="Times New Roman" w:cs="Times New Roman"/>
          <w:sz w:val="24"/>
          <w:szCs w:val="24"/>
        </w:rPr>
        <w:t>Средний уровень определяется:</w:t>
      </w:r>
    </w:p>
    <w:p w:rsidR="004202F9" w:rsidRPr="004202F9" w:rsidRDefault="004202F9" w:rsidP="001B70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02F9">
        <w:rPr>
          <w:rFonts w:ascii="Times New Roman" w:hAnsi="Times New Roman" w:cs="Times New Roman"/>
          <w:sz w:val="24"/>
          <w:szCs w:val="24"/>
        </w:rPr>
        <w:t xml:space="preserve">в моментном ряду - </w:t>
      </w:r>
      <w:r w:rsidR="001414A4" w:rsidRPr="004202F9">
        <w:rPr>
          <w:rFonts w:ascii="Times New Roman" w:hAnsi="Times New Roman" w:cs="Times New Roman"/>
          <w:sz w:val="24"/>
          <w:szCs w:val="24"/>
        </w:rPr>
        <w:t>по средней</w:t>
      </w:r>
      <w:r w:rsidRPr="004202F9">
        <w:rPr>
          <w:rFonts w:ascii="Times New Roman" w:hAnsi="Times New Roman" w:cs="Times New Roman"/>
          <w:sz w:val="24"/>
          <w:szCs w:val="24"/>
        </w:rPr>
        <w:t xml:space="preserve"> хронологической:</w:t>
      </w:r>
      <w:r w:rsidRPr="004202F9">
        <w:rPr>
          <w:rFonts w:ascii="Times New Roman" w:hAnsi="Times New Roman" w:cs="Times New Roman"/>
          <w:position w:val="-24"/>
          <w:sz w:val="24"/>
          <w:szCs w:val="24"/>
        </w:rPr>
        <w:object w:dxaOrig="206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55pt;height:45.5pt" o:ole="" fillcolor="window">
            <v:imagedata r:id="rId8" o:title=""/>
          </v:shape>
          <o:OLEObject Type="Embed" ProgID="Equation.3" ShapeID="_x0000_i1025" DrawAspect="Content" ObjectID="_1727765637" r:id="rId9"/>
        </w:object>
      </w:r>
    </w:p>
    <w:p w:rsidR="004202F9" w:rsidRPr="004202F9" w:rsidRDefault="004202F9" w:rsidP="001B70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02F9">
        <w:rPr>
          <w:rFonts w:ascii="Times New Roman" w:hAnsi="Times New Roman" w:cs="Times New Roman"/>
          <w:sz w:val="24"/>
          <w:szCs w:val="24"/>
        </w:rPr>
        <w:t xml:space="preserve">в интервальном ряду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202F9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02F9">
        <w:rPr>
          <w:rFonts w:ascii="Times New Roman" w:hAnsi="Times New Roman" w:cs="Times New Roman"/>
          <w:sz w:val="24"/>
          <w:szCs w:val="24"/>
        </w:rPr>
        <w:t>средней арифметической простой:</w:t>
      </w:r>
      <w:r w:rsidRPr="004202F9">
        <w:rPr>
          <w:rFonts w:ascii="Times New Roman" w:hAnsi="Times New Roman" w:cs="Times New Roman"/>
          <w:position w:val="-24"/>
          <w:sz w:val="24"/>
          <w:szCs w:val="24"/>
        </w:rPr>
        <w:object w:dxaOrig="940" w:dyaOrig="680">
          <v:shape id="_x0000_i1026" type="#_x0000_t75" style="width:45.5pt;height:36.3pt" o:ole="" fillcolor="window">
            <v:imagedata r:id="rId10" o:title=""/>
          </v:shape>
          <o:OLEObject Type="Embed" ProgID="Equation.3" ShapeID="_x0000_i1026" DrawAspect="Content" ObjectID="_1727765638" r:id="rId11"/>
        </w:object>
      </w:r>
    </w:p>
    <w:p w:rsidR="004202F9" w:rsidRPr="004202F9" w:rsidRDefault="004202F9" w:rsidP="001B704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A50D2" w:rsidRPr="001A50D2" w:rsidRDefault="001A50D2" w:rsidP="001B704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A50D2">
        <w:rPr>
          <w:rFonts w:ascii="Times New Roman" w:hAnsi="Times New Roman" w:cs="Times New Roman"/>
          <w:sz w:val="24"/>
          <w:szCs w:val="24"/>
        </w:rPr>
        <w:t>Абсолютный прирост - разность двух уровней ряда динамики. Абсолютный прирост может быть цепной (</w:t>
      </w:r>
      <w:r w:rsidRPr="001A50D2">
        <w:rPr>
          <w:rFonts w:ascii="Times New Roman" w:hAnsi="Times New Roman" w:cs="Times New Roman"/>
          <w:sz w:val="24"/>
          <w:szCs w:val="24"/>
        </w:rPr>
        <w:sym w:font="Symbol" w:char="F044"/>
      </w:r>
      <w:r w:rsidRPr="001A50D2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1A50D2">
        <w:rPr>
          <w:rFonts w:ascii="Times New Roman" w:hAnsi="Times New Roman" w:cs="Times New Roman"/>
          <w:sz w:val="24"/>
          <w:szCs w:val="24"/>
          <w:vertAlign w:val="subscript"/>
        </w:rPr>
        <w:t>ц</w:t>
      </w:r>
      <w:r w:rsidRPr="001A50D2">
        <w:rPr>
          <w:rFonts w:ascii="Times New Roman" w:hAnsi="Times New Roman" w:cs="Times New Roman"/>
          <w:sz w:val="24"/>
          <w:szCs w:val="24"/>
        </w:rPr>
        <w:t>):</w:t>
      </w:r>
    </w:p>
    <w:p w:rsidR="001A50D2" w:rsidRPr="001A50D2" w:rsidRDefault="001A50D2" w:rsidP="001B704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A50D2">
        <w:rPr>
          <w:rFonts w:ascii="Times New Roman" w:hAnsi="Times New Roman" w:cs="Times New Roman"/>
          <w:sz w:val="24"/>
          <w:szCs w:val="24"/>
        </w:rPr>
        <w:sym w:font="Symbol" w:char="F044"/>
      </w:r>
      <w:r w:rsidRPr="001A50D2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1A50D2">
        <w:rPr>
          <w:rFonts w:ascii="Times New Roman" w:hAnsi="Times New Roman" w:cs="Times New Roman"/>
          <w:sz w:val="24"/>
          <w:szCs w:val="24"/>
          <w:vertAlign w:val="subscript"/>
        </w:rPr>
        <w:t>ц</w:t>
      </w:r>
      <w:r w:rsidRPr="001A50D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1A50D2">
        <w:rPr>
          <w:rFonts w:ascii="Times New Roman" w:hAnsi="Times New Roman" w:cs="Times New Roman"/>
          <w:sz w:val="24"/>
          <w:szCs w:val="24"/>
        </w:rPr>
        <w:t>=y</w:t>
      </w:r>
      <w:r w:rsidRPr="001A50D2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1A50D2">
        <w:rPr>
          <w:rFonts w:ascii="Times New Roman" w:hAnsi="Times New Roman" w:cs="Times New Roman"/>
          <w:sz w:val="24"/>
          <w:szCs w:val="24"/>
        </w:rPr>
        <w:t xml:space="preserve"> - y</w:t>
      </w:r>
      <w:r w:rsidRPr="001A50D2">
        <w:rPr>
          <w:rFonts w:ascii="Times New Roman" w:hAnsi="Times New Roman" w:cs="Times New Roman"/>
          <w:sz w:val="24"/>
          <w:szCs w:val="24"/>
          <w:vertAlign w:val="subscript"/>
        </w:rPr>
        <w:t>i-1</w:t>
      </w:r>
      <w:r w:rsidRPr="001A50D2">
        <w:rPr>
          <w:rFonts w:ascii="Times New Roman" w:hAnsi="Times New Roman" w:cs="Times New Roman"/>
          <w:sz w:val="24"/>
          <w:szCs w:val="24"/>
        </w:rPr>
        <w:t>,(3)</w:t>
      </w:r>
    </w:p>
    <w:p w:rsidR="001A50D2" w:rsidRPr="001A50D2" w:rsidRDefault="001A50D2" w:rsidP="001B704A">
      <w:pPr>
        <w:tabs>
          <w:tab w:val="left" w:pos="8625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A50D2">
        <w:rPr>
          <w:rFonts w:ascii="Times New Roman" w:hAnsi="Times New Roman" w:cs="Times New Roman"/>
          <w:sz w:val="24"/>
          <w:szCs w:val="24"/>
        </w:rPr>
        <w:t>и базисный (</w:t>
      </w:r>
      <w:r w:rsidRPr="001A50D2">
        <w:rPr>
          <w:rFonts w:ascii="Times New Roman" w:hAnsi="Times New Roman" w:cs="Times New Roman"/>
          <w:sz w:val="24"/>
          <w:szCs w:val="24"/>
        </w:rPr>
        <w:sym w:font="Symbol" w:char="F044"/>
      </w:r>
      <w:r w:rsidRPr="001A50D2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1A50D2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 w:rsidRPr="001A50D2">
        <w:rPr>
          <w:rFonts w:ascii="Times New Roman" w:hAnsi="Times New Roman" w:cs="Times New Roman"/>
          <w:sz w:val="24"/>
          <w:szCs w:val="24"/>
        </w:rPr>
        <w:t xml:space="preserve">): </w:t>
      </w:r>
      <w:r w:rsidRPr="001A50D2">
        <w:rPr>
          <w:rFonts w:ascii="Times New Roman" w:hAnsi="Times New Roman" w:cs="Times New Roman"/>
          <w:sz w:val="24"/>
          <w:szCs w:val="24"/>
        </w:rPr>
        <w:sym w:font="Symbol" w:char="F044"/>
      </w:r>
      <w:r w:rsidRPr="001A50D2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1A50D2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 w:rsidRPr="001A50D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1A50D2">
        <w:rPr>
          <w:rFonts w:ascii="Times New Roman" w:hAnsi="Times New Roman" w:cs="Times New Roman"/>
          <w:sz w:val="24"/>
          <w:szCs w:val="24"/>
        </w:rPr>
        <w:t>=y</w:t>
      </w:r>
      <w:r w:rsidRPr="001A50D2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1A50D2">
        <w:rPr>
          <w:rFonts w:ascii="Times New Roman" w:hAnsi="Times New Roman" w:cs="Times New Roman"/>
          <w:sz w:val="24"/>
          <w:szCs w:val="24"/>
        </w:rPr>
        <w:t>– y</w:t>
      </w:r>
      <w:r w:rsidRPr="001A50D2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1A50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1A50D2" w:rsidRPr="001A50D2" w:rsidRDefault="001A50D2" w:rsidP="001B704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A50D2">
        <w:rPr>
          <w:rFonts w:ascii="Times New Roman" w:hAnsi="Times New Roman" w:cs="Times New Roman"/>
          <w:sz w:val="24"/>
          <w:szCs w:val="24"/>
        </w:rPr>
        <w:t>Средний абсолютный прирост определяется по формуле:</w:t>
      </w:r>
    </w:p>
    <w:p w:rsidR="001A50D2" w:rsidRPr="001A50D2" w:rsidRDefault="001A50D2" w:rsidP="001B704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A50D2">
        <w:rPr>
          <w:rFonts w:ascii="Times New Roman" w:hAnsi="Times New Roman" w:cs="Times New Roman"/>
          <w:position w:val="-24"/>
          <w:sz w:val="24"/>
          <w:szCs w:val="24"/>
        </w:rPr>
        <w:object w:dxaOrig="1300" w:dyaOrig="620">
          <v:shape id="_x0000_i1027" type="#_x0000_t75" style="width:65.1pt;height:29.95pt" o:ole="" fillcolor="window">
            <v:imagedata r:id="rId12" o:title=""/>
          </v:shape>
          <o:OLEObject Type="Embed" ProgID="Equation.3" ShapeID="_x0000_i1027" DrawAspect="Content" ObjectID="_1727765639" r:id="rId13"/>
        </w:object>
      </w:r>
    </w:p>
    <w:p w:rsidR="001A50D2" w:rsidRPr="001A50D2" w:rsidRDefault="001414A4" w:rsidP="001B704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A50D2">
        <w:rPr>
          <w:rFonts w:ascii="Times New Roman" w:hAnsi="Times New Roman" w:cs="Times New Roman"/>
          <w:sz w:val="24"/>
          <w:szCs w:val="24"/>
        </w:rPr>
        <w:t>Коэффициент роста</w:t>
      </w:r>
      <w:r w:rsidR="001A50D2" w:rsidRPr="001A50D2">
        <w:rPr>
          <w:rFonts w:ascii="Times New Roman" w:hAnsi="Times New Roman" w:cs="Times New Roman"/>
          <w:sz w:val="24"/>
          <w:szCs w:val="24"/>
        </w:rPr>
        <w:t xml:space="preserve"> - отношение одного уровня ряда к другому (К</w:t>
      </w:r>
      <w:r w:rsidR="001A50D2" w:rsidRPr="001A50D2">
        <w:rPr>
          <w:rFonts w:ascii="Times New Roman" w:hAnsi="Times New Roman" w:cs="Times New Roman"/>
          <w:i/>
          <w:sz w:val="24"/>
          <w:szCs w:val="24"/>
          <w:vertAlign w:val="subscript"/>
        </w:rPr>
        <w:t>р</w:t>
      </w:r>
      <w:r w:rsidR="001A50D2" w:rsidRPr="001A50D2">
        <w:rPr>
          <w:rFonts w:ascii="Times New Roman" w:hAnsi="Times New Roman" w:cs="Times New Roman"/>
          <w:sz w:val="24"/>
          <w:szCs w:val="24"/>
        </w:rPr>
        <w:t xml:space="preserve">), выраженное в виде коэффициента. </w:t>
      </w:r>
      <w:r w:rsidRPr="001A50D2">
        <w:rPr>
          <w:rFonts w:ascii="Times New Roman" w:hAnsi="Times New Roman" w:cs="Times New Roman"/>
          <w:sz w:val="24"/>
          <w:szCs w:val="24"/>
        </w:rPr>
        <w:t>Коэффициент роста</w:t>
      </w:r>
      <w:r w:rsidR="001A50D2" w:rsidRPr="001A50D2">
        <w:rPr>
          <w:rFonts w:ascii="Times New Roman" w:hAnsi="Times New Roman" w:cs="Times New Roman"/>
          <w:sz w:val="24"/>
          <w:szCs w:val="24"/>
        </w:rPr>
        <w:t xml:space="preserve"> может быть </w:t>
      </w:r>
      <w:r w:rsidRPr="001A50D2">
        <w:rPr>
          <w:rFonts w:ascii="Times New Roman" w:hAnsi="Times New Roman" w:cs="Times New Roman"/>
          <w:sz w:val="24"/>
          <w:szCs w:val="24"/>
        </w:rPr>
        <w:t xml:space="preserve">цепным: </w:t>
      </w:r>
      <w:r w:rsidR="001A50D2" w:rsidRPr="001A50D2">
        <w:rPr>
          <w:rFonts w:ascii="Times New Roman" w:hAnsi="Times New Roman" w:cs="Times New Roman"/>
          <w:position w:val="-30"/>
          <w:sz w:val="24"/>
          <w:szCs w:val="24"/>
        </w:rPr>
        <w:object w:dxaOrig="1080" w:dyaOrig="700">
          <v:shape id="_x0000_i1028" type="#_x0000_t75" style="width:52.4pt;height:36.3pt" o:ole="" fillcolor="window">
            <v:imagedata r:id="rId14" o:title=""/>
          </v:shape>
          <o:OLEObject Type="Embed" ProgID="Equation.3" ShapeID="_x0000_i1028" DrawAspect="Content" ObjectID="_1727765640" r:id="rId15"/>
        </w:object>
      </w:r>
    </w:p>
    <w:p w:rsidR="001A50D2" w:rsidRPr="001A50D2" w:rsidRDefault="001A50D2" w:rsidP="001B704A">
      <w:pPr>
        <w:tabs>
          <w:tab w:val="right" w:pos="9355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A50D2">
        <w:rPr>
          <w:rFonts w:ascii="Times New Roman" w:hAnsi="Times New Roman" w:cs="Times New Roman"/>
          <w:sz w:val="24"/>
          <w:szCs w:val="24"/>
        </w:rPr>
        <w:t xml:space="preserve">и </w:t>
      </w:r>
      <w:r w:rsidR="001414A4" w:rsidRPr="001A50D2">
        <w:rPr>
          <w:rFonts w:ascii="Times New Roman" w:hAnsi="Times New Roman" w:cs="Times New Roman"/>
          <w:sz w:val="24"/>
          <w:szCs w:val="24"/>
        </w:rPr>
        <w:t>базисным:</w:t>
      </w:r>
      <w:r w:rsidRPr="001A50D2">
        <w:rPr>
          <w:rFonts w:ascii="Times New Roman" w:hAnsi="Times New Roman" w:cs="Times New Roman"/>
          <w:sz w:val="24"/>
          <w:szCs w:val="24"/>
        </w:rPr>
        <w:tab/>
      </w:r>
    </w:p>
    <w:p w:rsidR="001A50D2" w:rsidRPr="001A50D2" w:rsidRDefault="001A50D2" w:rsidP="001B704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A50D2">
        <w:rPr>
          <w:rFonts w:ascii="Times New Roman" w:hAnsi="Times New Roman" w:cs="Times New Roman"/>
          <w:sz w:val="24"/>
          <w:szCs w:val="24"/>
        </w:rPr>
        <w:t>Темп роста - отношение одного уровня ряда к другому (</w:t>
      </w:r>
      <w:r w:rsidRPr="001A50D2">
        <w:rPr>
          <w:rFonts w:ascii="Times New Roman" w:hAnsi="Times New Roman" w:cs="Times New Roman"/>
          <w:i/>
          <w:sz w:val="24"/>
          <w:szCs w:val="24"/>
        </w:rPr>
        <w:t>Т</w:t>
      </w:r>
      <w:r w:rsidRPr="001A50D2">
        <w:rPr>
          <w:rFonts w:ascii="Times New Roman" w:hAnsi="Times New Roman" w:cs="Times New Roman"/>
          <w:i/>
          <w:sz w:val="24"/>
          <w:szCs w:val="24"/>
          <w:vertAlign w:val="subscript"/>
        </w:rPr>
        <w:t>р</w:t>
      </w:r>
      <w:r w:rsidRPr="001A50D2">
        <w:rPr>
          <w:rFonts w:ascii="Times New Roman" w:hAnsi="Times New Roman" w:cs="Times New Roman"/>
          <w:sz w:val="24"/>
          <w:szCs w:val="24"/>
        </w:rPr>
        <w:t xml:space="preserve">), выраженное в виде процента. Темп роста может быть цепным:  </w:t>
      </w:r>
    </w:p>
    <w:p w:rsidR="001A50D2" w:rsidRPr="001A50D2" w:rsidRDefault="001A50D2" w:rsidP="001B704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A50D2">
        <w:rPr>
          <w:rFonts w:ascii="Times New Roman" w:hAnsi="Times New Roman" w:cs="Times New Roman"/>
          <w:position w:val="-30"/>
          <w:sz w:val="24"/>
          <w:szCs w:val="24"/>
        </w:rPr>
        <w:object w:dxaOrig="1060" w:dyaOrig="700">
          <v:shape id="_x0000_i1029" type="#_x0000_t75" style="width:51.85pt;height:36.3pt" o:ole="" fillcolor="window">
            <v:imagedata r:id="rId16" o:title=""/>
          </v:shape>
          <o:OLEObject Type="Embed" ProgID="Equation.3" ShapeID="_x0000_i1029" DrawAspect="Content" ObjectID="_1727765641" r:id="rId17"/>
        </w:object>
      </w:r>
      <w:r w:rsidR="004202F9">
        <w:rPr>
          <w:rFonts w:ascii="Times New Roman" w:hAnsi="Times New Roman" w:cs="Times New Roman"/>
          <w:sz w:val="24"/>
          <w:szCs w:val="24"/>
        </w:rPr>
        <w:t>х 100%</w:t>
      </w:r>
    </w:p>
    <w:p w:rsidR="001A50D2" w:rsidRPr="001A50D2" w:rsidRDefault="001A50D2" w:rsidP="001B704A">
      <w:pPr>
        <w:tabs>
          <w:tab w:val="right" w:pos="9355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A50D2">
        <w:rPr>
          <w:rFonts w:ascii="Times New Roman" w:hAnsi="Times New Roman" w:cs="Times New Roman"/>
          <w:sz w:val="24"/>
          <w:szCs w:val="24"/>
        </w:rPr>
        <w:t>и базисным:</w:t>
      </w:r>
      <w:r w:rsidRPr="001A50D2">
        <w:rPr>
          <w:rFonts w:ascii="Times New Roman" w:hAnsi="Times New Roman" w:cs="Times New Roman"/>
          <w:position w:val="-30"/>
          <w:sz w:val="24"/>
          <w:szCs w:val="24"/>
        </w:rPr>
        <w:object w:dxaOrig="920" w:dyaOrig="700">
          <v:shape id="_x0000_i1030" type="#_x0000_t75" style="width:45.5pt;height:36.3pt" o:ole="" fillcolor="window">
            <v:imagedata r:id="rId18" o:title=""/>
          </v:shape>
          <o:OLEObject Type="Embed" ProgID="Equation.3" ShapeID="_x0000_i1030" DrawAspect="Content" ObjectID="_1727765642" r:id="rId19"/>
        </w:object>
      </w:r>
      <w:r w:rsidR="004202F9">
        <w:rPr>
          <w:rFonts w:ascii="Times New Roman" w:hAnsi="Times New Roman" w:cs="Times New Roman"/>
          <w:sz w:val="24"/>
          <w:szCs w:val="24"/>
        </w:rPr>
        <w:t xml:space="preserve"> х 100%</w:t>
      </w:r>
      <w:r w:rsidR="004202F9">
        <w:rPr>
          <w:rFonts w:ascii="Times New Roman" w:hAnsi="Times New Roman" w:cs="Times New Roman"/>
          <w:sz w:val="24"/>
          <w:szCs w:val="24"/>
        </w:rPr>
        <w:tab/>
      </w:r>
    </w:p>
    <w:p w:rsidR="001A50D2" w:rsidRPr="001A50D2" w:rsidRDefault="001A50D2" w:rsidP="001B704A">
      <w:pPr>
        <w:tabs>
          <w:tab w:val="left" w:pos="8625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A50D2">
        <w:rPr>
          <w:rFonts w:ascii="Times New Roman" w:hAnsi="Times New Roman" w:cs="Times New Roman"/>
          <w:sz w:val="24"/>
          <w:szCs w:val="24"/>
        </w:rPr>
        <w:t xml:space="preserve">Средний коэффициент роста определяется по средней геометрической:  </w:t>
      </w:r>
    </w:p>
    <w:p w:rsidR="001A50D2" w:rsidRPr="001A50D2" w:rsidRDefault="00582AA3" w:rsidP="001B704A">
      <w:pPr>
        <w:tabs>
          <w:tab w:val="left" w:pos="8625"/>
        </w:tabs>
        <w:spacing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126365</wp:posOffset>
                </wp:positionV>
                <wp:extent cx="123825" cy="0"/>
                <wp:effectExtent l="5715" t="12065" r="13335" b="698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8950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40.2pt;margin-top:9.95pt;width:9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"/>
            </w:pict>
          </mc:Fallback>
        </mc:AlternateContent>
      </w:r>
      <w:r w:rsidR="001A50D2" w:rsidRPr="001A50D2">
        <w:rPr>
          <w:rFonts w:ascii="Times New Roman" w:hAnsi="Times New Roman" w:cs="Times New Roman"/>
          <w:iCs/>
          <w:sz w:val="24"/>
          <w:szCs w:val="24"/>
        </w:rPr>
        <w:t>Кp</w:t>
      </w:r>
      <w:r w:rsidR="001A50D2" w:rsidRPr="001A50D2">
        <w:rPr>
          <w:rFonts w:ascii="Times New Roman" w:hAnsi="Times New Roman" w:cs="Times New Roman"/>
          <w:sz w:val="24"/>
          <w:szCs w:val="24"/>
        </w:rPr>
        <w:t>=</w:t>
      </w:r>
      <m:oMath>
        <m:rad>
          <m:ra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radPr>
          <m:deg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n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deg>
          <m:e>
            <m:f>
              <m:f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yn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y0</m:t>
                </m:r>
              </m:den>
            </m:f>
          </m:e>
        </m:rad>
      </m:oMath>
      <w:r w:rsidR="004202F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1A50D2" w:rsidRPr="001A50D2" w:rsidRDefault="001A50D2" w:rsidP="001B704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A50D2">
        <w:rPr>
          <w:rFonts w:ascii="Times New Roman" w:hAnsi="Times New Roman" w:cs="Times New Roman"/>
          <w:sz w:val="24"/>
          <w:szCs w:val="24"/>
        </w:rPr>
        <w:t>Средний темп роста</w:t>
      </w:r>
      <w:r w:rsidR="004202F9">
        <w:rPr>
          <w:rFonts w:ascii="Times New Roman" w:hAnsi="Times New Roman" w:cs="Times New Roman"/>
          <w:sz w:val="24"/>
          <w:szCs w:val="24"/>
        </w:rPr>
        <w:t xml:space="preserve"> </w:t>
      </w:r>
      <w:r w:rsidRPr="001A50D2">
        <w:rPr>
          <w:rFonts w:ascii="Times New Roman" w:hAnsi="Times New Roman" w:cs="Times New Roman"/>
          <w:sz w:val="24"/>
          <w:szCs w:val="24"/>
        </w:rPr>
        <w:t>так же определяется по средней геометрической и выражается в процентах:</w:t>
      </w:r>
    </w:p>
    <w:p w:rsidR="001A50D2" w:rsidRPr="001A50D2" w:rsidRDefault="00582AA3" w:rsidP="001B704A">
      <w:pPr>
        <w:spacing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96520</wp:posOffset>
                </wp:positionV>
                <wp:extent cx="123825" cy="0"/>
                <wp:effectExtent l="5715" t="10795" r="13335" b="8255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C728D" id="AutoShape 10" o:spid="_x0000_s1026" type="#_x0000_t32" style="position:absolute;margin-left:36.45pt;margin-top:7.6pt;width:9.75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"/>
            </w:pict>
          </mc:Fallback>
        </mc:AlternateContent>
      </w:r>
      <w:r w:rsidR="001A50D2" w:rsidRPr="001A50D2">
        <w:rPr>
          <w:rFonts w:ascii="Times New Roman" w:hAnsi="Times New Roman" w:cs="Times New Roman"/>
          <w:iCs/>
          <w:sz w:val="24"/>
          <w:szCs w:val="24"/>
        </w:rPr>
        <w:t>Tp</w:t>
      </w:r>
      <w:r w:rsidR="001A50D2" w:rsidRPr="001A50D2">
        <w:rPr>
          <w:rFonts w:ascii="Times New Roman" w:hAnsi="Times New Roman" w:cs="Times New Roman"/>
          <w:sz w:val="24"/>
          <w:szCs w:val="24"/>
        </w:rPr>
        <w:t>=</w:t>
      </w:r>
      <m:oMath>
        <m:rad>
          <m:ra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radPr>
          <m:deg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n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deg>
          <m:e>
            <m:f>
              <m:f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yn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y0</m:t>
                </m:r>
              </m:den>
            </m:f>
          </m:e>
        </m:rad>
      </m:oMath>
      <w:r w:rsidR="004202F9">
        <w:rPr>
          <w:rFonts w:ascii="Times New Roman" w:eastAsiaTheme="minorEastAsia" w:hAnsi="Times New Roman" w:cs="Times New Roman"/>
          <w:sz w:val="24"/>
          <w:szCs w:val="24"/>
        </w:rPr>
        <w:t>х100%</w:t>
      </w:r>
      <w:r w:rsidR="001A50D2" w:rsidRPr="001A50D2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</w:t>
      </w:r>
    </w:p>
    <w:p w:rsidR="001A50D2" w:rsidRPr="001A50D2" w:rsidRDefault="001414A4" w:rsidP="001B704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A50D2">
        <w:rPr>
          <w:rFonts w:ascii="Times New Roman" w:hAnsi="Times New Roman" w:cs="Times New Roman"/>
          <w:sz w:val="24"/>
          <w:szCs w:val="24"/>
        </w:rPr>
        <w:t>Коэффициент прироста</w:t>
      </w:r>
      <w:r w:rsidR="001A50D2" w:rsidRPr="001A50D2">
        <w:rPr>
          <w:rFonts w:ascii="Times New Roman" w:hAnsi="Times New Roman" w:cs="Times New Roman"/>
          <w:sz w:val="24"/>
          <w:szCs w:val="24"/>
        </w:rPr>
        <w:t xml:space="preserve"> (К</w:t>
      </w:r>
      <w:r w:rsidR="001A50D2" w:rsidRPr="001A50D2">
        <w:rPr>
          <w:rFonts w:ascii="Times New Roman" w:hAnsi="Times New Roman" w:cs="Times New Roman"/>
          <w:i/>
          <w:sz w:val="24"/>
          <w:szCs w:val="24"/>
          <w:vertAlign w:val="subscript"/>
        </w:rPr>
        <w:t>пр</w:t>
      </w:r>
      <w:r w:rsidR="001A50D2" w:rsidRPr="001A50D2">
        <w:rPr>
          <w:rFonts w:ascii="Times New Roman" w:hAnsi="Times New Roman" w:cs="Times New Roman"/>
          <w:sz w:val="24"/>
          <w:szCs w:val="24"/>
        </w:rPr>
        <w:t>) определяется как разница между коэффициентом роста и единицей: К</w:t>
      </w:r>
      <w:r w:rsidR="001A50D2" w:rsidRPr="001A50D2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r w:rsidR="001A50D2" w:rsidRPr="001A50D2">
        <w:rPr>
          <w:rFonts w:ascii="Times New Roman" w:hAnsi="Times New Roman" w:cs="Times New Roman"/>
          <w:sz w:val="24"/>
          <w:szCs w:val="24"/>
        </w:rPr>
        <w:t>= К</w:t>
      </w:r>
      <w:r w:rsidR="001A50D2" w:rsidRPr="001A50D2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 w:rsidR="001A50D2" w:rsidRPr="001A50D2">
        <w:rPr>
          <w:rFonts w:ascii="Times New Roman" w:hAnsi="Times New Roman" w:cs="Times New Roman"/>
          <w:sz w:val="24"/>
          <w:szCs w:val="24"/>
        </w:rPr>
        <w:t xml:space="preserve">- 1                                              </w:t>
      </w:r>
    </w:p>
    <w:p w:rsidR="004202F9" w:rsidRDefault="001A50D2" w:rsidP="001B704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A50D2">
        <w:rPr>
          <w:rFonts w:ascii="Times New Roman" w:hAnsi="Times New Roman" w:cs="Times New Roman"/>
          <w:sz w:val="24"/>
          <w:szCs w:val="24"/>
        </w:rPr>
        <w:t>Темп прироста (</w:t>
      </w:r>
      <w:r w:rsidRPr="001A50D2">
        <w:rPr>
          <w:rFonts w:ascii="Times New Roman" w:hAnsi="Times New Roman" w:cs="Times New Roman"/>
          <w:i/>
          <w:sz w:val="24"/>
          <w:szCs w:val="24"/>
        </w:rPr>
        <w:t>Т</w:t>
      </w:r>
      <w:r w:rsidRPr="001A50D2">
        <w:rPr>
          <w:rFonts w:ascii="Times New Roman" w:hAnsi="Times New Roman" w:cs="Times New Roman"/>
          <w:i/>
          <w:sz w:val="24"/>
          <w:szCs w:val="24"/>
          <w:vertAlign w:val="subscript"/>
        </w:rPr>
        <w:t>пр</w:t>
      </w:r>
      <w:r w:rsidRPr="001A50D2">
        <w:rPr>
          <w:rFonts w:ascii="Times New Roman" w:hAnsi="Times New Roman" w:cs="Times New Roman"/>
          <w:sz w:val="24"/>
          <w:szCs w:val="24"/>
        </w:rPr>
        <w:t>) определяется как разница между темпом роста и 100%:</w:t>
      </w:r>
    </w:p>
    <w:p w:rsidR="001A50D2" w:rsidRPr="001A50D2" w:rsidRDefault="001A50D2" w:rsidP="001B704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A50D2">
        <w:rPr>
          <w:rFonts w:ascii="Times New Roman" w:hAnsi="Times New Roman" w:cs="Times New Roman"/>
          <w:sz w:val="24"/>
          <w:szCs w:val="24"/>
        </w:rPr>
        <w:t xml:space="preserve"> Т</w:t>
      </w:r>
      <w:r w:rsidRPr="001A50D2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r w:rsidRPr="001A50D2">
        <w:rPr>
          <w:rFonts w:ascii="Times New Roman" w:hAnsi="Times New Roman" w:cs="Times New Roman"/>
          <w:sz w:val="24"/>
          <w:szCs w:val="24"/>
        </w:rPr>
        <w:t>= Т</w:t>
      </w:r>
      <w:r w:rsidRPr="001A50D2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 w:rsidR="004202F9">
        <w:rPr>
          <w:rFonts w:ascii="Times New Roman" w:hAnsi="Times New Roman" w:cs="Times New Roman"/>
          <w:sz w:val="24"/>
          <w:szCs w:val="24"/>
        </w:rPr>
        <w:t>- 100%</w:t>
      </w:r>
    </w:p>
    <w:p w:rsidR="001A50D2" w:rsidRPr="001A50D2" w:rsidRDefault="001A50D2" w:rsidP="001B704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A50D2">
        <w:rPr>
          <w:rFonts w:ascii="Times New Roman" w:hAnsi="Times New Roman" w:cs="Times New Roman"/>
          <w:sz w:val="24"/>
          <w:szCs w:val="24"/>
        </w:rPr>
        <w:t>Или по формулам:</w:t>
      </w:r>
    </w:p>
    <w:p w:rsidR="004202F9" w:rsidRDefault="001A50D2" w:rsidP="001B704A">
      <w:pPr>
        <w:tabs>
          <w:tab w:val="left" w:pos="66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50D2">
        <w:rPr>
          <w:rFonts w:ascii="Times New Roman" w:hAnsi="Times New Roman" w:cs="Times New Roman"/>
          <w:position w:val="-62"/>
          <w:sz w:val="24"/>
          <w:szCs w:val="24"/>
        </w:rPr>
        <w:object w:dxaOrig="1820" w:dyaOrig="1359">
          <v:shape id="_x0000_i1031" type="#_x0000_t75" style="width:92.15pt;height:67.95pt" o:ole="" fillcolor="window">
            <v:imagedata r:id="rId20" o:title=""/>
          </v:shape>
          <o:OLEObject Type="Embed" ProgID="Equation.3" ShapeID="_x0000_i1031" DrawAspect="Content" ObjectID="_1727765643" r:id="rId21"/>
        </w:object>
      </w:r>
      <w:r w:rsidRPr="001A50D2">
        <w:rPr>
          <w:rFonts w:ascii="Times New Roman" w:hAnsi="Times New Roman" w:cs="Times New Roman"/>
          <w:sz w:val="24"/>
          <w:szCs w:val="24"/>
        </w:rPr>
        <w:tab/>
      </w:r>
    </w:p>
    <w:p w:rsidR="001A50D2" w:rsidRPr="001A50D2" w:rsidRDefault="001A50D2" w:rsidP="001B704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A50D2">
        <w:rPr>
          <w:rFonts w:ascii="Times New Roman" w:hAnsi="Times New Roman" w:cs="Times New Roman"/>
          <w:sz w:val="24"/>
          <w:szCs w:val="24"/>
        </w:rPr>
        <w:t>Абсолютное значение одного процента прироста</w:t>
      </w:r>
      <w:r w:rsidR="00BA0C23">
        <w:rPr>
          <w:rFonts w:ascii="Times New Roman" w:hAnsi="Times New Roman" w:cs="Times New Roman"/>
          <w:sz w:val="24"/>
          <w:szCs w:val="24"/>
        </w:rPr>
        <w:t xml:space="preserve"> </w:t>
      </w:r>
      <w:r w:rsidRPr="001A50D2">
        <w:rPr>
          <w:rFonts w:ascii="Times New Roman" w:hAnsi="Times New Roman" w:cs="Times New Roman"/>
          <w:sz w:val="24"/>
          <w:szCs w:val="24"/>
        </w:rPr>
        <w:t>(|%|</w:t>
      </w:r>
      <w:r w:rsidRPr="001A50D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1A50D2">
        <w:rPr>
          <w:rFonts w:ascii="Times New Roman" w:hAnsi="Times New Roman" w:cs="Times New Roman"/>
          <w:sz w:val="24"/>
          <w:szCs w:val="24"/>
        </w:rPr>
        <w:t>) представляет собой отношение абсолютного прироста к темпу прироста, выраженному в процентах. Его также можно рассчитать по формуле:</w:t>
      </w:r>
    </w:p>
    <w:p w:rsidR="001A50D2" w:rsidRDefault="001A50D2" w:rsidP="001B704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vertAlign w:val="subscript"/>
        </w:rPr>
      </w:pPr>
      <w:r w:rsidRPr="001A50D2">
        <w:rPr>
          <w:rFonts w:ascii="Times New Roman" w:hAnsi="Times New Roman" w:cs="Times New Roman"/>
          <w:sz w:val="24"/>
          <w:szCs w:val="24"/>
        </w:rPr>
        <w:t>|%|</w:t>
      </w:r>
      <w:r w:rsidRPr="001A50D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1A50D2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Pr="001A50D2">
        <w:rPr>
          <w:rFonts w:ascii="Times New Roman" w:hAnsi="Times New Roman" w:cs="Times New Roman"/>
          <w:sz w:val="24"/>
          <w:szCs w:val="24"/>
        </w:rPr>
        <w:t>0,01 y</w:t>
      </w:r>
      <w:r w:rsidRPr="001A50D2">
        <w:rPr>
          <w:rFonts w:ascii="Times New Roman" w:hAnsi="Times New Roman" w:cs="Times New Roman"/>
          <w:sz w:val="24"/>
          <w:szCs w:val="24"/>
          <w:vertAlign w:val="subscript"/>
        </w:rPr>
        <w:t>i-1</w:t>
      </w:r>
    </w:p>
    <w:p w:rsidR="00C472AB" w:rsidRDefault="002B1053" w:rsidP="001B704A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B1053">
        <w:rPr>
          <w:rFonts w:ascii="Times New Roman" w:hAnsi="Times New Roman" w:cs="Times New Roman"/>
          <w:sz w:val="24"/>
          <w:szCs w:val="24"/>
        </w:rPr>
        <w:t xml:space="preserve">Для </w:t>
      </w:r>
      <w:r w:rsidR="001414A4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1414A4" w:rsidRPr="00EB72D9">
        <w:rPr>
          <w:rFonts w:ascii="Times New Roman" w:hAnsi="Times New Roman" w:cs="Times New Roman"/>
          <w:sz w:val="24"/>
          <w:szCs w:val="24"/>
        </w:rPr>
        <w:t>аналитического</w:t>
      </w:r>
      <w:r w:rsidR="00C472AB" w:rsidRPr="00EB72D9">
        <w:rPr>
          <w:rFonts w:ascii="Times New Roman" w:hAnsi="Times New Roman" w:cs="Times New Roman"/>
          <w:sz w:val="24"/>
          <w:szCs w:val="24"/>
        </w:rPr>
        <w:t xml:space="preserve"> выравнивани</w:t>
      </w:r>
      <w:r w:rsidR="00C472AB">
        <w:rPr>
          <w:rFonts w:ascii="Times New Roman" w:hAnsi="Times New Roman" w:cs="Times New Roman"/>
          <w:sz w:val="24"/>
          <w:szCs w:val="24"/>
        </w:rPr>
        <w:t>я</w:t>
      </w:r>
      <w:r w:rsidR="00C472AB" w:rsidRPr="00EB72D9">
        <w:rPr>
          <w:rFonts w:ascii="Times New Roman" w:hAnsi="Times New Roman" w:cs="Times New Roman"/>
          <w:sz w:val="24"/>
          <w:szCs w:val="24"/>
        </w:rPr>
        <w:t xml:space="preserve"> ряда динамики по линейной функции </w:t>
      </w:r>
      <w:r w:rsidR="00C472AB">
        <w:rPr>
          <w:rFonts w:ascii="Times New Roman" w:hAnsi="Times New Roman" w:cs="Times New Roman"/>
          <w:sz w:val="24"/>
          <w:szCs w:val="24"/>
        </w:rPr>
        <w:t xml:space="preserve">необходимо определить параметры линейной функции </w:t>
      </w:r>
      <w:r w:rsidR="00C472AB" w:rsidRPr="00F57356">
        <w:rPr>
          <w:position w:val="-12"/>
          <w:lang w:eastAsia="ru-RU"/>
        </w:rPr>
        <w:object w:dxaOrig="260" w:dyaOrig="360">
          <v:shape id="_x0000_i1052" type="#_x0000_t75" style="width:13.25pt;height:19pt" o:ole="">
            <v:imagedata r:id="rId22" o:title=""/>
          </v:shape>
          <o:OLEObject Type="Embed" ProgID="Equation.3" ShapeID="_x0000_i1052" DrawAspect="Content" ObjectID="_1727765644" r:id="rId23"/>
        </w:object>
      </w:r>
      <w:r w:rsidR="00C472AB" w:rsidRPr="001615BE">
        <w:rPr>
          <w:rFonts w:ascii="Times New Roman" w:hAnsi="Times New Roman" w:cs="Times New Roman"/>
          <w:position w:val="-12"/>
          <w:sz w:val="28"/>
          <w:szCs w:val="28"/>
        </w:rPr>
        <w:object w:dxaOrig="960" w:dyaOrig="360">
          <v:shape id="_x0000_i1053" type="#_x0000_t75" style="width:48.95pt;height:20.15pt" o:ole="" fillcolor="window">
            <v:imagedata r:id="rId24" o:title=""/>
          </v:shape>
          <o:OLEObject Type="Embed" ProgID="Equation.3" ShapeID="_x0000_i1053" DrawAspect="Content" ObjectID="_1727765645" r:id="rId25"/>
        </w:object>
      </w:r>
      <w:r w:rsidR="00C472AB" w:rsidRPr="001615BE">
        <w:rPr>
          <w:rFonts w:ascii="Times New Roman" w:hAnsi="Times New Roman" w:cs="Times New Roman"/>
          <w:sz w:val="28"/>
          <w:szCs w:val="28"/>
        </w:rPr>
        <w:t>.</w:t>
      </w:r>
      <w:r w:rsidR="00C472AB" w:rsidRPr="001615BE">
        <w:rPr>
          <w:rFonts w:ascii="Times New Roman" w:hAnsi="Times New Roman" w:cs="Times New Roman"/>
          <w:sz w:val="28"/>
          <w:szCs w:val="28"/>
        </w:rPr>
        <w:tab/>
      </w:r>
    </w:p>
    <w:p w:rsidR="00EB7360" w:rsidRDefault="00EB7360" w:rsidP="001B704A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B7360">
        <w:rPr>
          <w:rFonts w:ascii="Times New Roman" w:hAnsi="Times New Roman" w:cs="Times New Roman"/>
          <w:sz w:val="24"/>
          <w:szCs w:val="24"/>
        </w:rPr>
        <w:t>Пример</w:t>
      </w:r>
      <w:r>
        <w:rPr>
          <w:rFonts w:ascii="Times New Roman" w:hAnsi="Times New Roman" w:cs="Times New Roman"/>
          <w:sz w:val="24"/>
          <w:szCs w:val="24"/>
        </w:rPr>
        <w:t xml:space="preserve"> выполнения расчётов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472AB" w:rsidRDefault="00C472AB" w:rsidP="00C472AB">
      <w:pPr>
        <w:spacing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C472AB">
        <w:rPr>
          <w:rFonts w:ascii="Times New Roman" w:hAnsi="Times New Roman" w:cs="Times New Roman"/>
          <w:sz w:val="24"/>
          <w:szCs w:val="24"/>
        </w:rPr>
        <w:t xml:space="preserve">Для нахождения параметров линейной функции </w:t>
      </w:r>
      <w:r w:rsidR="001414A4" w:rsidRPr="00C472AB">
        <w:rPr>
          <w:rFonts w:ascii="Times New Roman" w:hAnsi="Times New Roman" w:cs="Times New Roman"/>
          <w:sz w:val="24"/>
          <w:szCs w:val="24"/>
        </w:rPr>
        <w:t>рассчитаем ti</w:t>
      </w:r>
      <w:r w:rsidRPr="00C472AB">
        <w:rPr>
          <w:rFonts w:ascii="Times New Roman" w:hAnsi="Times New Roman" w:cs="Times New Roman"/>
          <w:sz w:val="24"/>
          <w:szCs w:val="24"/>
          <w:vertAlign w:val="superscript"/>
        </w:rPr>
        <w:t xml:space="preserve">2  </w:t>
      </w:r>
      <w:r w:rsidRPr="00C472AB">
        <w:rPr>
          <w:rFonts w:ascii="Times New Roman" w:hAnsi="Times New Roman" w:cs="Times New Roman"/>
          <w:sz w:val="24"/>
          <w:szCs w:val="24"/>
        </w:rPr>
        <w:t xml:space="preserve">и  </w:t>
      </w:r>
      <w:r w:rsidRPr="00C472AB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C472A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C472A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472A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</w:p>
    <w:p w:rsidR="001B704A" w:rsidRPr="001B704A" w:rsidRDefault="001B704A" w:rsidP="00C472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5A0" w:firstRow="1" w:lastRow="0" w:firstColumn="1" w:lastColumn="1" w:noHBand="0" w:noVBand="1"/>
      </w:tblPr>
      <w:tblGrid>
        <w:gridCol w:w="1492"/>
        <w:gridCol w:w="1890"/>
        <w:gridCol w:w="1484"/>
        <w:gridCol w:w="1390"/>
        <w:gridCol w:w="1395"/>
        <w:gridCol w:w="1694"/>
      </w:tblGrid>
      <w:tr w:rsidR="00C472AB" w:rsidRPr="00582AA3" w:rsidTr="001B704A">
        <w:tc>
          <w:tcPr>
            <w:tcW w:w="1514" w:type="dxa"/>
          </w:tcPr>
          <w:p w:rsidR="00C472AB" w:rsidRPr="00582AA3" w:rsidRDefault="00C472AB" w:rsidP="001B70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Годы</w:t>
            </w:r>
          </w:p>
        </w:tc>
        <w:tc>
          <w:tcPr>
            <w:tcW w:w="1951" w:type="dxa"/>
          </w:tcPr>
          <w:p w:rsidR="00C472AB" w:rsidRPr="00582AA3" w:rsidRDefault="00C472AB" w:rsidP="00EB7360">
            <w:pPr>
              <w:ind w:firstLine="0"/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 xml:space="preserve">Эмпирические уровни, </w:t>
            </w:r>
            <w:r w:rsidRPr="00582AA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</w:t>
            </w:r>
            <w:r w:rsidRPr="00582AA3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i</w:t>
            </w:r>
          </w:p>
        </w:tc>
        <w:tc>
          <w:tcPr>
            <w:tcW w:w="1532" w:type="dxa"/>
          </w:tcPr>
          <w:p w:rsidR="00C472AB" w:rsidRPr="00582AA3" w:rsidRDefault="00C472AB" w:rsidP="00EB7360">
            <w:pPr>
              <w:ind w:firstLine="0"/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времени, </w:t>
            </w:r>
            <w:r w:rsidRPr="00582AA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</w:t>
            </w:r>
            <w:r w:rsidRPr="00582AA3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i</w:t>
            </w:r>
          </w:p>
        </w:tc>
        <w:tc>
          <w:tcPr>
            <w:tcW w:w="1421" w:type="dxa"/>
          </w:tcPr>
          <w:p w:rsidR="00C472AB" w:rsidRPr="00582AA3" w:rsidRDefault="00C472AB" w:rsidP="001B704A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</w:t>
            </w:r>
            <w:r w:rsidRPr="00582AA3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i</w:t>
            </w:r>
            <w:r w:rsidRPr="00582AA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C472AB" w:rsidRPr="00582AA3" w:rsidRDefault="00C472AB" w:rsidP="001B704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</w:t>
            </w:r>
            <w:r w:rsidRPr="00582AA3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i</w:t>
            </w:r>
            <w:r w:rsidRPr="00582AA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</w:t>
            </w:r>
            <w:r w:rsidRPr="00582AA3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i</w:t>
            </w:r>
          </w:p>
        </w:tc>
        <w:tc>
          <w:tcPr>
            <w:tcW w:w="1735" w:type="dxa"/>
          </w:tcPr>
          <w:p w:rsidR="00C472AB" w:rsidRPr="00582AA3" w:rsidRDefault="00582AA3" w:rsidP="00EB7360">
            <w:pPr>
              <w:ind w:firstLine="0"/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706755</wp:posOffset>
                      </wp:positionH>
                      <wp:positionV relativeFrom="paragraph">
                        <wp:posOffset>194310</wp:posOffset>
                      </wp:positionV>
                      <wp:extent cx="95885" cy="0"/>
                      <wp:effectExtent l="11430" t="13335" r="6985" b="5715"/>
                      <wp:wrapNone/>
                      <wp:docPr id="5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8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F18547" id="AutoShape 16" o:spid="_x0000_s1026" type="#_x0000_t32" style="position:absolute;margin-left:55.65pt;margin-top:15.3pt;width:7.5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f0YGwIAADo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"/>
                  </w:pict>
                </mc:Fallback>
              </mc:AlternateContent>
            </w:r>
            <w:r w:rsidR="00C472AB" w:rsidRPr="00582AA3">
              <w:rPr>
                <w:rFonts w:ascii="Times New Roman" w:hAnsi="Times New Roman" w:cs="Times New Roman"/>
                <w:sz w:val="16"/>
                <w:szCs w:val="16"/>
              </w:rPr>
              <w:t xml:space="preserve">Теоретические уровни, </w:t>
            </w:r>
            <w:r w:rsidR="00EB7360" w:rsidRPr="00582AA3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C472AB" w:rsidRPr="00582AA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</w:t>
            </w:r>
            <w:r w:rsidR="00C472AB" w:rsidRPr="00582AA3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t</w:t>
            </w:r>
          </w:p>
        </w:tc>
      </w:tr>
      <w:tr w:rsidR="00C472AB" w:rsidRPr="00582AA3" w:rsidTr="001B704A">
        <w:tc>
          <w:tcPr>
            <w:tcW w:w="1514" w:type="dxa"/>
          </w:tcPr>
          <w:p w:rsidR="00C472AB" w:rsidRPr="00582AA3" w:rsidRDefault="00C472AB" w:rsidP="001B704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51" w:type="dxa"/>
          </w:tcPr>
          <w:p w:rsidR="00C472AB" w:rsidRPr="00582AA3" w:rsidRDefault="00C472AB" w:rsidP="001B704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72,4</w:t>
            </w:r>
          </w:p>
        </w:tc>
        <w:tc>
          <w:tcPr>
            <w:tcW w:w="1532" w:type="dxa"/>
          </w:tcPr>
          <w:p w:rsidR="00C472AB" w:rsidRPr="00582AA3" w:rsidRDefault="00C472AB" w:rsidP="001B704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-5</w:t>
            </w:r>
          </w:p>
        </w:tc>
        <w:tc>
          <w:tcPr>
            <w:tcW w:w="1421" w:type="dxa"/>
          </w:tcPr>
          <w:p w:rsidR="00C472AB" w:rsidRPr="00582AA3" w:rsidRDefault="00C472AB" w:rsidP="001B704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418" w:type="dxa"/>
          </w:tcPr>
          <w:p w:rsidR="00C472AB" w:rsidRPr="00582AA3" w:rsidRDefault="00C472AB" w:rsidP="001B704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-362</w:t>
            </w:r>
          </w:p>
        </w:tc>
        <w:tc>
          <w:tcPr>
            <w:tcW w:w="1735" w:type="dxa"/>
          </w:tcPr>
          <w:p w:rsidR="00C472AB" w:rsidRPr="00582AA3" w:rsidRDefault="00C472AB" w:rsidP="001B704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82AA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</w:tr>
      <w:tr w:rsidR="00C472AB" w:rsidRPr="00582AA3" w:rsidTr="001B704A">
        <w:tc>
          <w:tcPr>
            <w:tcW w:w="1514" w:type="dxa"/>
          </w:tcPr>
          <w:p w:rsidR="00C472AB" w:rsidRPr="00582AA3" w:rsidRDefault="00C472AB" w:rsidP="001B704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51" w:type="dxa"/>
          </w:tcPr>
          <w:p w:rsidR="00C472AB" w:rsidRPr="00582AA3" w:rsidRDefault="00C472AB" w:rsidP="001B704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1532" w:type="dxa"/>
          </w:tcPr>
          <w:p w:rsidR="00C472AB" w:rsidRPr="00582AA3" w:rsidRDefault="00C472AB" w:rsidP="001B704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-3</w:t>
            </w:r>
          </w:p>
        </w:tc>
        <w:tc>
          <w:tcPr>
            <w:tcW w:w="1421" w:type="dxa"/>
          </w:tcPr>
          <w:p w:rsidR="00C472AB" w:rsidRPr="00582AA3" w:rsidRDefault="00C472AB" w:rsidP="001B704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</w:tcPr>
          <w:p w:rsidR="00C472AB" w:rsidRPr="00582AA3" w:rsidRDefault="00C472AB" w:rsidP="001B704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-240</w:t>
            </w:r>
          </w:p>
        </w:tc>
        <w:tc>
          <w:tcPr>
            <w:tcW w:w="1735" w:type="dxa"/>
          </w:tcPr>
          <w:p w:rsidR="00C472AB" w:rsidRPr="00582AA3" w:rsidRDefault="00C472AB" w:rsidP="001B704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78,8</w:t>
            </w:r>
          </w:p>
        </w:tc>
      </w:tr>
      <w:tr w:rsidR="00C472AB" w:rsidRPr="00582AA3" w:rsidTr="001B704A">
        <w:tc>
          <w:tcPr>
            <w:tcW w:w="1514" w:type="dxa"/>
          </w:tcPr>
          <w:p w:rsidR="00C472AB" w:rsidRPr="00582AA3" w:rsidRDefault="00C472AB" w:rsidP="001B704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51" w:type="dxa"/>
          </w:tcPr>
          <w:p w:rsidR="00C472AB" w:rsidRPr="00582AA3" w:rsidRDefault="00C472AB" w:rsidP="001B704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532" w:type="dxa"/>
          </w:tcPr>
          <w:p w:rsidR="00C472AB" w:rsidRPr="00582AA3" w:rsidRDefault="00C472AB" w:rsidP="001B704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</w:p>
        </w:tc>
        <w:tc>
          <w:tcPr>
            <w:tcW w:w="1421" w:type="dxa"/>
          </w:tcPr>
          <w:p w:rsidR="00C472AB" w:rsidRPr="00582AA3" w:rsidRDefault="00C472AB" w:rsidP="001B704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C472AB" w:rsidRPr="00582AA3" w:rsidRDefault="00C472AB" w:rsidP="001B704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-85</w:t>
            </w:r>
          </w:p>
        </w:tc>
        <w:tc>
          <w:tcPr>
            <w:tcW w:w="1735" w:type="dxa"/>
          </w:tcPr>
          <w:p w:rsidR="00C472AB" w:rsidRPr="00582AA3" w:rsidRDefault="00C472AB" w:rsidP="001B704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83,0</w:t>
            </w:r>
          </w:p>
        </w:tc>
      </w:tr>
      <w:tr w:rsidR="00C472AB" w:rsidRPr="00582AA3" w:rsidTr="001B704A">
        <w:tc>
          <w:tcPr>
            <w:tcW w:w="1514" w:type="dxa"/>
          </w:tcPr>
          <w:p w:rsidR="00C472AB" w:rsidRPr="00582AA3" w:rsidRDefault="00C472AB" w:rsidP="001B704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51" w:type="dxa"/>
          </w:tcPr>
          <w:p w:rsidR="00C472AB" w:rsidRPr="00582AA3" w:rsidRDefault="00C472AB" w:rsidP="001B704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88,0</w:t>
            </w:r>
          </w:p>
        </w:tc>
        <w:tc>
          <w:tcPr>
            <w:tcW w:w="1532" w:type="dxa"/>
          </w:tcPr>
          <w:p w:rsidR="00C472AB" w:rsidRPr="00582AA3" w:rsidRDefault="00C472AB" w:rsidP="001B704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1" w:type="dxa"/>
          </w:tcPr>
          <w:p w:rsidR="00C472AB" w:rsidRPr="00582AA3" w:rsidRDefault="00C472AB" w:rsidP="001B704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C472AB" w:rsidRPr="00582AA3" w:rsidRDefault="00C472AB" w:rsidP="001B704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1735" w:type="dxa"/>
          </w:tcPr>
          <w:p w:rsidR="00C472AB" w:rsidRPr="00582AA3" w:rsidRDefault="00C472AB" w:rsidP="001B704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87,2</w:t>
            </w:r>
          </w:p>
        </w:tc>
      </w:tr>
      <w:tr w:rsidR="00C472AB" w:rsidRPr="00582AA3" w:rsidTr="001B704A">
        <w:tc>
          <w:tcPr>
            <w:tcW w:w="1514" w:type="dxa"/>
          </w:tcPr>
          <w:p w:rsidR="00C472AB" w:rsidRPr="00582AA3" w:rsidRDefault="00C472AB" w:rsidP="001B704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51" w:type="dxa"/>
          </w:tcPr>
          <w:p w:rsidR="00C472AB" w:rsidRPr="00582AA3" w:rsidRDefault="00C472AB" w:rsidP="001B704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1532" w:type="dxa"/>
          </w:tcPr>
          <w:p w:rsidR="00C472AB" w:rsidRPr="00582AA3" w:rsidRDefault="00C472AB" w:rsidP="001B704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21" w:type="dxa"/>
          </w:tcPr>
          <w:p w:rsidR="00C472AB" w:rsidRPr="00582AA3" w:rsidRDefault="00C472AB" w:rsidP="001B704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</w:tcPr>
          <w:p w:rsidR="00C472AB" w:rsidRPr="00582AA3" w:rsidRDefault="00C472AB" w:rsidP="001B704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270</w:t>
            </w:r>
          </w:p>
        </w:tc>
        <w:tc>
          <w:tcPr>
            <w:tcW w:w="1735" w:type="dxa"/>
          </w:tcPr>
          <w:p w:rsidR="00C472AB" w:rsidRPr="00582AA3" w:rsidRDefault="00C472AB" w:rsidP="001B704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91,3</w:t>
            </w:r>
          </w:p>
        </w:tc>
      </w:tr>
      <w:tr w:rsidR="00C472AB" w:rsidRPr="00582AA3" w:rsidTr="001B704A">
        <w:tc>
          <w:tcPr>
            <w:tcW w:w="1514" w:type="dxa"/>
          </w:tcPr>
          <w:p w:rsidR="00C472AB" w:rsidRPr="00582AA3" w:rsidRDefault="00C472AB" w:rsidP="001B704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51" w:type="dxa"/>
          </w:tcPr>
          <w:p w:rsidR="00C472AB" w:rsidRPr="00582AA3" w:rsidRDefault="00C472AB" w:rsidP="001B704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1532" w:type="dxa"/>
          </w:tcPr>
          <w:p w:rsidR="00C472AB" w:rsidRPr="00582AA3" w:rsidRDefault="00C472AB" w:rsidP="001B704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21" w:type="dxa"/>
          </w:tcPr>
          <w:p w:rsidR="00C472AB" w:rsidRPr="00582AA3" w:rsidRDefault="00C472AB" w:rsidP="001B704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418" w:type="dxa"/>
          </w:tcPr>
          <w:p w:rsidR="00C472AB" w:rsidRPr="00582AA3" w:rsidRDefault="00C472AB" w:rsidP="001B704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475</w:t>
            </w:r>
          </w:p>
        </w:tc>
        <w:tc>
          <w:tcPr>
            <w:tcW w:w="1735" w:type="dxa"/>
          </w:tcPr>
          <w:p w:rsidR="00C472AB" w:rsidRPr="00582AA3" w:rsidRDefault="00C472AB" w:rsidP="001B704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95,5</w:t>
            </w:r>
          </w:p>
        </w:tc>
      </w:tr>
      <w:tr w:rsidR="00C472AB" w:rsidRPr="00582AA3" w:rsidTr="001B704A">
        <w:tc>
          <w:tcPr>
            <w:tcW w:w="1514" w:type="dxa"/>
          </w:tcPr>
          <w:p w:rsidR="00C472AB" w:rsidRPr="00582AA3" w:rsidRDefault="00C472AB" w:rsidP="00EB736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951" w:type="dxa"/>
          </w:tcPr>
          <w:p w:rsidR="00C472AB" w:rsidRPr="00582AA3" w:rsidRDefault="00C472AB" w:rsidP="001B704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510,4</w:t>
            </w:r>
          </w:p>
        </w:tc>
        <w:tc>
          <w:tcPr>
            <w:tcW w:w="1532" w:type="dxa"/>
          </w:tcPr>
          <w:p w:rsidR="00C472AB" w:rsidRPr="00582AA3" w:rsidRDefault="00C472AB" w:rsidP="001B704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21" w:type="dxa"/>
          </w:tcPr>
          <w:p w:rsidR="00C472AB" w:rsidRPr="00582AA3" w:rsidRDefault="00C472AB" w:rsidP="001B704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418" w:type="dxa"/>
          </w:tcPr>
          <w:p w:rsidR="00C472AB" w:rsidRPr="00582AA3" w:rsidRDefault="00C472AB" w:rsidP="001B704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1735" w:type="dxa"/>
          </w:tcPr>
          <w:p w:rsidR="00C472AB" w:rsidRPr="00582AA3" w:rsidRDefault="00C472AB" w:rsidP="001B704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510,4</w:t>
            </w:r>
          </w:p>
        </w:tc>
      </w:tr>
    </w:tbl>
    <w:p w:rsidR="00C472AB" w:rsidRPr="00C472AB" w:rsidRDefault="00C472AB" w:rsidP="001B704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472AB">
        <w:rPr>
          <w:rFonts w:ascii="Times New Roman" w:hAnsi="Times New Roman" w:cs="Times New Roman"/>
          <w:position w:val="-24"/>
          <w:sz w:val="24"/>
          <w:szCs w:val="24"/>
        </w:rPr>
        <w:object w:dxaOrig="1020" w:dyaOrig="680">
          <v:shape id="_x0000_i1032" type="#_x0000_t75" style="width:51.85pt;height:36.3pt" o:ole="" fillcolor="window">
            <v:imagedata r:id="rId26" o:title=""/>
          </v:shape>
          <o:OLEObject Type="Embed" ProgID="Equation.3" ShapeID="_x0000_i1032" DrawAspect="Content" ObjectID="_1727765646" r:id="rId27"/>
        </w:object>
      </w:r>
      <w:r w:rsidRPr="00C472AB">
        <w:rPr>
          <w:rFonts w:ascii="Times New Roman" w:hAnsi="Times New Roman" w:cs="Times New Roman"/>
          <w:sz w:val="24"/>
          <w:szCs w:val="24"/>
        </w:rPr>
        <w:t>=</w:t>
      </w:r>
      <w:r w:rsidRPr="00C472AB">
        <w:rPr>
          <w:rFonts w:ascii="Times New Roman" w:hAnsi="Times New Roman" w:cs="Times New Roman"/>
          <w:position w:val="-24"/>
          <w:sz w:val="24"/>
          <w:szCs w:val="24"/>
        </w:rPr>
        <w:object w:dxaOrig="639" w:dyaOrig="620">
          <v:shape id="_x0000_i1033" type="#_x0000_t75" style="width:30.55pt;height:30.55pt" o:ole="" fillcolor="window">
            <v:imagedata r:id="rId28" o:title=""/>
          </v:shape>
          <o:OLEObject Type="Embed" ProgID="Equation.3" ShapeID="_x0000_i1033" DrawAspect="Content" ObjectID="_1727765647" r:id="rId29"/>
        </w:object>
      </w:r>
      <w:r w:rsidRPr="00C472AB">
        <w:rPr>
          <w:rFonts w:ascii="Times New Roman" w:hAnsi="Times New Roman" w:cs="Times New Roman"/>
          <w:sz w:val="24"/>
          <w:szCs w:val="24"/>
        </w:rPr>
        <w:t>= 85,067</w:t>
      </w:r>
    </w:p>
    <w:p w:rsidR="00C472AB" w:rsidRPr="00C472AB" w:rsidRDefault="00C472AB" w:rsidP="001B70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2AB">
        <w:rPr>
          <w:rFonts w:ascii="Times New Roman" w:hAnsi="Times New Roman" w:cs="Times New Roman"/>
          <w:position w:val="-34"/>
          <w:sz w:val="24"/>
          <w:szCs w:val="24"/>
        </w:rPr>
        <w:object w:dxaOrig="1100" w:dyaOrig="800">
          <v:shape id="_x0000_i1034" type="#_x0000_t75" style="width:56.45pt;height:41.45pt" o:ole="" fillcolor="window">
            <v:imagedata r:id="rId30" o:title=""/>
          </v:shape>
          <o:OLEObject Type="Embed" ProgID="Equation.3" ShapeID="_x0000_i1034" DrawAspect="Content" ObjectID="_1727765648" r:id="rId31"/>
        </w:object>
      </w:r>
      <w:r w:rsidRPr="00C472AB">
        <w:rPr>
          <w:rFonts w:ascii="Times New Roman" w:hAnsi="Times New Roman" w:cs="Times New Roman"/>
          <w:sz w:val="24"/>
          <w:szCs w:val="24"/>
        </w:rPr>
        <w:t xml:space="preserve"> = </w:t>
      </w:r>
      <w:r w:rsidRPr="00C472AB">
        <w:rPr>
          <w:rFonts w:ascii="Times New Roman" w:hAnsi="Times New Roman" w:cs="Times New Roman"/>
          <w:position w:val="-24"/>
          <w:sz w:val="24"/>
          <w:szCs w:val="24"/>
        </w:rPr>
        <w:object w:dxaOrig="440" w:dyaOrig="620">
          <v:shape id="_x0000_i1035" type="#_x0000_t75" style="width:24.2pt;height:30.55pt" o:ole="" fillcolor="window">
            <v:imagedata r:id="rId32" o:title=""/>
          </v:shape>
          <o:OLEObject Type="Embed" ProgID="Equation.3" ShapeID="_x0000_i1035" DrawAspect="Content" ObjectID="_1727765649" r:id="rId33"/>
        </w:object>
      </w:r>
      <w:r w:rsidRPr="00C472AB">
        <w:rPr>
          <w:rFonts w:ascii="Times New Roman" w:hAnsi="Times New Roman" w:cs="Times New Roman"/>
          <w:sz w:val="24"/>
          <w:szCs w:val="24"/>
        </w:rPr>
        <w:t xml:space="preserve"> = 2,086</w:t>
      </w:r>
    </w:p>
    <w:p w:rsidR="00C472AB" w:rsidRPr="00C472AB" w:rsidRDefault="00C472AB" w:rsidP="001B70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2AB">
        <w:rPr>
          <w:rFonts w:ascii="Times New Roman" w:hAnsi="Times New Roman" w:cs="Times New Roman"/>
          <w:sz w:val="24"/>
          <w:szCs w:val="24"/>
        </w:rPr>
        <w:t>Аналитическое выражение тренда будет иметь следующий вид:</w:t>
      </w:r>
    </w:p>
    <w:p w:rsidR="00C472AB" w:rsidRPr="00C472AB" w:rsidRDefault="00C472AB" w:rsidP="001B704A">
      <w:pPr>
        <w:spacing w:line="240" w:lineRule="auto"/>
        <w:rPr>
          <w:rFonts w:ascii="Times New Roman" w:hAnsi="Times New Roman" w:cs="Times New Roman"/>
          <w:b/>
          <w:position w:val="-12"/>
          <w:sz w:val="24"/>
          <w:szCs w:val="24"/>
        </w:rPr>
      </w:pPr>
      <w:r w:rsidRPr="00C472AB">
        <w:rPr>
          <w:rFonts w:ascii="Times New Roman" w:hAnsi="Times New Roman" w:cs="Times New Roman"/>
          <w:b/>
          <w:position w:val="-12"/>
          <w:sz w:val="24"/>
          <w:szCs w:val="24"/>
        </w:rPr>
        <w:object w:dxaOrig="2020" w:dyaOrig="400">
          <v:shape id="_x0000_i1036" type="#_x0000_t75" style="width:103.7pt;height:20.75pt" o:ole="" fillcolor="window">
            <v:imagedata r:id="rId34" o:title=""/>
          </v:shape>
          <o:OLEObject Type="Embed" ProgID="Equation.3" ShapeID="_x0000_i1036" DrawAspect="Content" ObjectID="_1727765650" r:id="rId35"/>
        </w:object>
      </w:r>
    </w:p>
    <w:p w:rsidR="00C472AB" w:rsidRPr="00C472AB" w:rsidRDefault="00C472AB" w:rsidP="001B70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72AB">
        <w:rPr>
          <w:rFonts w:ascii="Times New Roman" w:hAnsi="Times New Roman" w:cs="Times New Roman"/>
          <w:sz w:val="24"/>
          <w:szCs w:val="24"/>
        </w:rPr>
        <w:t xml:space="preserve">Подставляя в это уравнение принятые значения </w:t>
      </w:r>
      <w:r w:rsidRPr="00C472AB">
        <w:rPr>
          <w:rFonts w:ascii="Times New Roman" w:hAnsi="Times New Roman" w:cs="Times New Roman"/>
          <w:i/>
          <w:sz w:val="24"/>
          <w:szCs w:val="24"/>
        </w:rPr>
        <w:t>t</w:t>
      </w:r>
      <w:r w:rsidRPr="00C472AB">
        <w:rPr>
          <w:rFonts w:ascii="Times New Roman" w:hAnsi="Times New Roman" w:cs="Times New Roman"/>
          <w:sz w:val="24"/>
          <w:szCs w:val="24"/>
        </w:rPr>
        <w:t xml:space="preserve">, вычислим теоретические </w:t>
      </w:r>
      <w:r w:rsidR="001414A4" w:rsidRPr="00C472AB">
        <w:rPr>
          <w:rFonts w:ascii="Times New Roman" w:hAnsi="Times New Roman" w:cs="Times New Roman"/>
          <w:sz w:val="24"/>
          <w:szCs w:val="24"/>
        </w:rPr>
        <w:t xml:space="preserve">уровни </w:t>
      </w:r>
      <w:r w:rsidR="001414A4">
        <w:rPr>
          <w:rFonts w:ascii="Times New Roman" w:hAnsi="Times New Roman" w:cs="Times New Roman"/>
          <w:sz w:val="24"/>
          <w:szCs w:val="24"/>
        </w:rPr>
        <w:t>(</w:t>
      </w:r>
      <w:r w:rsidRPr="00C472AB">
        <w:rPr>
          <w:rFonts w:ascii="Times New Roman" w:hAnsi="Times New Roman" w:cs="Times New Roman"/>
          <w:position w:val="-12"/>
          <w:sz w:val="24"/>
          <w:szCs w:val="24"/>
        </w:rPr>
        <w:object w:dxaOrig="279" w:dyaOrig="400">
          <v:shape id="_x0000_i1037" type="#_x0000_t75" style="width:15.55pt;height:20.15pt" o:ole="" fillcolor="window">
            <v:imagedata r:id="rId36" o:title=""/>
          </v:shape>
          <o:OLEObject Type="Embed" ProgID="Equation.3" ShapeID="_x0000_i1037" DrawAspect="Content" ObjectID="_1727765651" r:id="rId37"/>
        </w:object>
      </w:r>
      <w:r w:rsidRPr="00C472AB">
        <w:rPr>
          <w:rFonts w:ascii="Times New Roman" w:hAnsi="Times New Roman" w:cs="Times New Roman"/>
          <w:sz w:val="24"/>
          <w:szCs w:val="24"/>
        </w:rPr>
        <w:t xml:space="preserve">), которые представляют собой выровненный ряд динамики.  </w:t>
      </w:r>
    </w:p>
    <w:p w:rsidR="00C472AB" w:rsidRPr="00C472AB" w:rsidRDefault="00C472AB" w:rsidP="001B70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2AB">
        <w:rPr>
          <w:rFonts w:ascii="Times New Roman" w:hAnsi="Times New Roman" w:cs="Times New Roman"/>
          <w:sz w:val="24"/>
          <w:szCs w:val="24"/>
        </w:rPr>
        <w:t>Сумма теоретических уровней равна сумме фактических уровней – значит расчёты произведены верно.</w:t>
      </w:r>
    </w:p>
    <w:p w:rsidR="00C472AB" w:rsidRPr="00C472AB" w:rsidRDefault="00C472AB" w:rsidP="001B704A">
      <w:pPr>
        <w:shd w:val="clear" w:color="auto" w:fill="FFFFFF"/>
        <w:tabs>
          <w:tab w:val="left" w:pos="5580"/>
        </w:tabs>
        <w:spacing w:before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472AB">
        <w:rPr>
          <w:rFonts w:ascii="Times New Roman" w:hAnsi="Times New Roman" w:cs="Times New Roman"/>
          <w:sz w:val="24"/>
          <w:szCs w:val="24"/>
        </w:rPr>
        <w:t xml:space="preserve">При составлении прогнозов уровней социально-экономических явлений обычно оперируют не точечной, а интервальной оценкой, рассчитывая так называемые </w:t>
      </w:r>
      <w:r w:rsidRPr="00C472AB">
        <w:rPr>
          <w:rFonts w:ascii="Times New Roman" w:hAnsi="Times New Roman" w:cs="Times New Roman"/>
          <w:iCs/>
          <w:sz w:val="24"/>
          <w:szCs w:val="24"/>
        </w:rPr>
        <w:t>доверительные интервалы прогноза</w:t>
      </w:r>
      <w:r w:rsidRPr="00C472AB">
        <w:rPr>
          <w:rFonts w:ascii="Times New Roman" w:hAnsi="Times New Roman" w:cs="Times New Roman"/>
          <w:sz w:val="24"/>
          <w:szCs w:val="24"/>
        </w:rPr>
        <w:t>. Границы интервалов определяются по формуле:</w:t>
      </w:r>
    </w:p>
    <w:p w:rsidR="00C472AB" w:rsidRPr="00C472AB" w:rsidRDefault="00C472AB" w:rsidP="001B704A">
      <w:pPr>
        <w:shd w:val="clear" w:color="auto" w:fill="FFFFFF"/>
        <w:tabs>
          <w:tab w:val="left" w:pos="9498"/>
        </w:tabs>
        <w:spacing w:before="120" w:after="12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C472AB">
        <w:rPr>
          <w:rFonts w:ascii="Times New Roman" w:hAnsi="Times New Roman" w:cs="Times New Roman"/>
          <w:position w:val="-12"/>
          <w:sz w:val="24"/>
          <w:szCs w:val="24"/>
        </w:rPr>
        <w:object w:dxaOrig="279" w:dyaOrig="400">
          <v:shape id="_x0000_i1038" type="#_x0000_t75" style="width:15.55pt;height:20.15pt" o:ole="" fillcolor="window">
            <v:imagedata r:id="rId36" o:title=""/>
          </v:shape>
          <o:OLEObject Type="Embed" ProgID="Equation.3" ShapeID="_x0000_i1038" DrawAspect="Content" ObjectID="_1727765652" r:id="rId38"/>
        </w:object>
      </w:r>
      <w:r w:rsidRPr="00C472AB">
        <w:rPr>
          <w:rFonts w:ascii="Times New Roman" w:hAnsi="Times New Roman" w:cs="Times New Roman"/>
          <w:sz w:val="24"/>
          <w:szCs w:val="24"/>
          <w:u w:val="single"/>
        </w:rPr>
        <w:t>+</w:t>
      </w:r>
      <w:r w:rsidRPr="00C472AB">
        <w:rPr>
          <w:rFonts w:ascii="Times New Roman" w:hAnsi="Times New Roman" w:cs="Times New Roman"/>
          <w:position w:val="-14"/>
          <w:sz w:val="24"/>
          <w:szCs w:val="24"/>
        </w:rPr>
        <w:object w:dxaOrig="480" w:dyaOrig="380">
          <v:shape id="_x0000_i1039" type="#_x0000_t75" style="width:28.2pt;height:23.05pt" o:ole="">
            <v:imagedata r:id="rId39" o:title=""/>
          </v:shape>
          <o:OLEObject Type="Embed" ProgID="Equation.3" ShapeID="_x0000_i1039" DrawAspect="Content" ObjectID="_1727765653" r:id="rId40"/>
        </w:object>
      </w:r>
      <w:r w:rsidRPr="00C472AB">
        <w:rPr>
          <w:rFonts w:ascii="Times New Roman" w:hAnsi="Times New Roman" w:cs="Times New Roman"/>
          <w:sz w:val="24"/>
          <w:szCs w:val="24"/>
        </w:rPr>
        <w:t>,</w:t>
      </w:r>
      <w:r w:rsidRPr="00C472AB">
        <w:rPr>
          <w:rFonts w:ascii="Times New Roman" w:hAnsi="Times New Roman" w:cs="Times New Roman"/>
          <w:sz w:val="24"/>
          <w:szCs w:val="24"/>
        </w:rPr>
        <w:tab/>
      </w:r>
    </w:p>
    <w:p w:rsidR="00C472AB" w:rsidRPr="00C472AB" w:rsidRDefault="00C472AB" w:rsidP="001B704A">
      <w:pPr>
        <w:shd w:val="clear" w:color="auto" w:fill="FFFFFF"/>
        <w:tabs>
          <w:tab w:val="left" w:pos="55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2AB">
        <w:rPr>
          <w:rFonts w:ascii="Times New Roman" w:hAnsi="Times New Roman" w:cs="Times New Roman"/>
          <w:sz w:val="24"/>
          <w:szCs w:val="24"/>
        </w:rPr>
        <w:t xml:space="preserve">где </w:t>
      </w:r>
      <w:r w:rsidRPr="00C472AB">
        <w:rPr>
          <w:rFonts w:ascii="Times New Roman" w:hAnsi="Times New Roman" w:cs="Times New Roman"/>
          <w:position w:val="-12"/>
          <w:sz w:val="24"/>
          <w:szCs w:val="24"/>
        </w:rPr>
        <w:object w:dxaOrig="279" w:dyaOrig="400">
          <v:shape id="_x0000_i1040" type="#_x0000_t75" style="width:15.55pt;height:20.15pt" o:ole="" fillcolor="window">
            <v:imagedata r:id="rId36" o:title=""/>
          </v:shape>
          <o:OLEObject Type="Embed" ProgID="Equation.3" ShapeID="_x0000_i1040" DrawAspect="Content" ObjectID="_1727765654" r:id="rId41"/>
        </w:object>
      </w:r>
      <w:r w:rsidRPr="00C472AB">
        <w:rPr>
          <w:rFonts w:ascii="Times New Roman" w:hAnsi="Times New Roman" w:cs="Times New Roman"/>
          <w:sz w:val="24"/>
          <w:szCs w:val="24"/>
        </w:rPr>
        <w:t xml:space="preserve">– точечный прогноз, рассчитанный по модели тренда; </w:t>
      </w:r>
      <w:r w:rsidRPr="00C472AB">
        <w:rPr>
          <w:rFonts w:ascii="Times New Roman" w:hAnsi="Times New Roman" w:cs="Times New Roman"/>
          <w:position w:val="-12"/>
          <w:sz w:val="24"/>
          <w:szCs w:val="24"/>
        </w:rPr>
        <w:object w:dxaOrig="240" w:dyaOrig="360">
          <v:shape id="_x0000_i1041" type="#_x0000_t75" style="width:12.1pt;height:17.85pt" o:ole="">
            <v:imagedata r:id="rId42" o:title=""/>
          </v:shape>
          <o:OLEObject Type="Embed" ProgID="Equation.3" ShapeID="_x0000_i1041" DrawAspect="Content" ObjectID="_1727765655" r:id="rId43"/>
        </w:object>
      </w:r>
      <w:r w:rsidRPr="00C472AB">
        <w:rPr>
          <w:rFonts w:ascii="Times New Roman" w:hAnsi="Times New Roman" w:cs="Times New Roman"/>
          <w:sz w:val="24"/>
          <w:szCs w:val="24"/>
        </w:rPr>
        <w:t xml:space="preserve">– </w:t>
      </w:r>
      <w:r w:rsidRPr="00C472AB">
        <w:rPr>
          <w:rFonts w:ascii="Times New Roman" w:hAnsi="Times New Roman" w:cs="Times New Roman"/>
          <w:iCs/>
          <w:sz w:val="24"/>
          <w:szCs w:val="24"/>
        </w:rPr>
        <w:t>коэффициент доверия по распределению Стьюдента</w:t>
      </w:r>
      <w:r w:rsidRPr="00C472AB">
        <w:rPr>
          <w:rFonts w:ascii="Times New Roman" w:hAnsi="Times New Roman" w:cs="Times New Roman"/>
          <w:sz w:val="24"/>
          <w:szCs w:val="24"/>
        </w:rPr>
        <w:t xml:space="preserve"> </w:t>
      </w:r>
      <w:r w:rsidR="00C66512">
        <w:rPr>
          <w:rFonts w:ascii="Times New Roman" w:hAnsi="Times New Roman" w:cs="Times New Roman"/>
          <w:sz w:val="24"/>
          <w:szCs w:val="24"/>
        </w:rPr>
        <w:t xml:space="preserve">(Приложение А) </w:t>
      </w:r>
      <w:r w:rsidRPr="00C472AB">
        <w:rPr>
          <w:rFonts w:ascii="Times New Roman" w:hAnsi="Times New Roman" w:cs="Times New Roman"/>
          <w:sz w:val="24"/>
          <w:szCs w:val="24"/>
        </w:rPr>
        <w:t xml:space="preserve">при уровне значимости </w:t>
      </w:r>
      <w:r w:rsidR="00EB7360" w:rsidRPr="00C472AB">
        <w:rPr>
          <w:rFonts w:ascii="Times New Roman" w:hAnsi="Times New Roman" w:cs="Times New Roman"/>
          <w:position w:val="-6"/>
          <w:sz w:val="24"/>
          <w:szCs w:val="24"/>
        </w:rPr>
        <w:object w:dxaOrig="240" w:dyaOrig="220">
          <v:shape id="_x0000_i1042" type="#_x0000_t75" style="width:15pt;height:12.65pt" o:ole="">
            <v:imagedata r:id="rId44" o:title=""/>
          </v:shape>
          <o:OLEObject Type="Embed" ProgID="Equation.3" ShapeID="_x0000_i1042" DrawAspect="Content" ObjectID="_1727765656" r:id="rId45"/>
        </w:object>
      </w:r>
      <w:r w:rsidRPr="00C472AB">
        <w:rPr>
          <w:rFonts w:ascii="Times New Roman" w:hAnsi="Times New Roman" w:cs="Times New Roman"/>
          <w:sz w:val="24"/>
          <w:szCs w:val="24"/>
        </w:rPr>
        <w:t xml:space="preserve"> </w:t>
      </w:r>
      <w:r w:rsidR="00EB7360">
        <w:rPr>
          <w:rFonts w:ascii="Times New Roman" w:hAnsi="Times New Roman" w:cs="Times New Roman"/>
          <w:sz w:val="24"/>
          <w:szCs w:val="24"/>
        </w:rPr>
        <w:t xml:space="preserve"> </w:t>
      </w:r>
      <w:r w:rsidRPr="00C472AB">
        <w:rPr>
          <w:rFonts w:ascii="Times New Roman" w:hAnsi="Times New Roman" w:cs="Times New Roman"/>
          <w:sz w:val="24"/>
          <w:szCs w:val="24"/>
        </w:rPr>
        <w:t xml:space="preserve">и числе степеней свободы </w:t>
      </w:r>
      <w:r w:rsidRPr="00C472AB">
        <w:rPr>
          <w:rFonts w:ascii="Times New Roman" w:hAnsi="Times New Roman" w:cs="Times New Roman"/>
          <w:iCs/>
          <w:position w:val="-6"/>
          <w:sz w:val="24"/>
          <w:szCs w:val="24"/>
        </w:rPr>
        <w:object w:dxaOrig="200" w:dyaOrig="220">
          <v:shape id="_x0000_i1043" type="#_x0000_t75" style="width:10.35pt;height:11.5pt" o:ole="">
            <v:imagedata r:id="rId46" o:title=""/>
          </v:shape>
          <o:OLEObject Type="Embed" ProgID="Equation.3" ShapeID="_x0000_i1043" DrawAspect="Content" ObjectID="_1727765657" r:id="rId47"/>
        </w:object>
      </w:r>
      <w:r w:rsidRPr="00C472AB">
        <w:rPr>
          <w:rFonts w:ascii="Times New Roman" w:hAnsi="Times New Roman" w:cs="Times New Roman"/>
          <w:iCs/>
          <w:sz w:val="24"/>
          <w:szCs w:val="24"/>
        </w:rPr>
        <w:t>=</w:t>
      </w:r>
      <w:r w:rsidRPr="00C472AB">
        <w:rPr>
          <w:rFonts w:ascii="Times New Roman" w:hAnsi="Times New Roman" w:cs="Times New Roman"/>
          <w:iCs/>
          <w:sz w:val="24"/>
          <w:szCs w:val="24"/>
          <w:lang w:val="en-US"/>
        </w:rPr>
        <w:t>n</w:t>
      </w:r>
      <w:r w:rsidRPr="00C472AB">
        <w:rPr>
          <w:rFonts w:ascii="Times New Roman" w:hAnsi="Times New Roman" w:cs="Times New Roman"/>
          <w:iCs/>
          <w:sz w:val="24"/>
          <w:szCs w:val="24"/>
        </w:rPr>
        <w:t>–1</w:t>
      </w:r>
      <w:r w:rsidRPr="00C472AB">
        <w:rPr>
          <w:rFonts w:ascii="Times New Roman" w:hAnsi="Times New Roman" w:cs="Times New Roman"/>
          <w:sz w:val="24"/>
          <w:szCs w:val="24"/>
        </w:rPr>
        <w:t xml:space="preserve">; </w:t>
      </w:r>
      <w:r w:rsidRPr="00C472AB">
        <w:rPr>
          <w:rFonts w:ascii="Times New Roman" w:hAnsi="Times New Roman" w:cs="Times New Roman"/>
          <w:position w:val="-14"/>
          <w:sz w:val="24"/>
          <w:szCs w:val="24"/>
        </w:rPr>
        <w:object w:dxaOrig="320" w:dyaOrig="380">
          <v:shape id="_x0000_i1044" type="#_x0000_t75" style="width:16.7pt;height:17.85pt" o:ole="">
            <v:imagedata r:id="rId48" o:title=""/>
          </v:shape>
          <o:OLEObject Type="Embed" ProgID="Equation.3" ShapeID="_x0000_i1044" DrawAspect="Content" ObjectID="_1727765658" r:id="rId49"/>
        </w:object>
      </w:r>
      <w:r w:rsidRPr="00C472AB">
        <w:rPr>
          <w:rFonts w:ascii="Times New Roman" w:hAnsi="Times New Roman" w:cs="Times New Roman"/>
          <w:sz w:val="24"/>
          <w:szCs w:val="24"/>
        </w:rPr>
        <w:t xml:space="preserve"> – </w:t>
      </w:r>
      <w:r w:rsidRPr="00C472AB">
        <w:rPr>
          <w:rFonts w:ascii="Times New Roman" w:hAnsi="Times New Roman" w:cs="Times New Roman"/>
          <w:iCs/>
          <w:sz w:val="24"/>
          <w:szCs w:val="24"/>
        </w:rPr>
        <w:t>ошибка аппроксимации</w:t>
      </w:r>
      <w:r w:rsidRPr="00C472AB">
        <w:rPr>
          <w:rFonts w:ascii="Times New Roman" w:hAnsi="Times New Roman" w:cs="Times New Roman"/>
          <w:sz w:val="24"/>
          <w:szCs w:val="24"/>
        </w:rPr>
        <w:t>, определяемая по формуле:</w:t>
      </w:r>
    </w:p>
    <w:p w:rsidR="00C472AB" w:rsidRPr="00C472AB" w:rsidRDefault="00C472AB" w:rsidP="001B70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2AB">
        <w:rPr>
          <w:rFonts w:ascii="Times New Roman" w:hAnsi="Times New Roman" w:cs="Times New Roman"/>
          <w:position w:val="-26"/>
          <w:sz w:val="24"/>
          <w:szCs w:val="24"/>
        </w:rPr>
        <w:object w:dxaOrig="1920" w:dyaOrig="760">
          <v:shape id="_x0000_i1045" type="#_x0000_t75" style="width:95.05pt;height:39.15pt" o:ole="">
            <v:imagedata r:id="rId50" o:title=""/>
          </v:shape>
          <o:OLEObject Type="Embed" ProgID="Equation.3" ShapeID="_x0000_i1045" DrawAspect="Content" ObjectID="_1727765659" r:id="rId51"/>
        </w:object>
      </w:r>
      <w:r w:rsidRPr="00C472AB">
        <w:rPr>
          <w:rFonts w:ascii="Times New Roman" w:hAnsi="Times New Roman" w:cs="Times New Roman"/>
          <w:sz w:val="24"/>
          <w:szCs w:val="24"/>
        </w:rPr>
        <w:t>.</w:t>
      </w:r>
    </w:p>
    <w:p w:rsidR="00C472AB" w:rsidRPr="00C472AB" w:rsidRDefault="00C472AB" w:rsidP="001B70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72AB" w:rsidRPr="00C472AB" w:rsidRDefault="00C472AB" w:rsidP="001B70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2AB">
        <w:rPr>
          <w:rFonts w:ascii="Times New Roman" w:hAnsi="Times New Roman" w:cs="Times New Roman"/>
          <w:sz w:val="24"/>
          <w:szCs w:val="24"/>
        </w:rPr>
        <w:t xml:space="preserve">Для расчёта точечного прогноза прогнозируемому периоду (прогноз на 1 год) присваивается </w:t>
      </w:r>
      <w:r w:rsidRPr="00C472A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472AB">
        <w:rPr>
          <w:rFonts w:ascii="Times New Roman" w:hAnsi="Times New Roman" w:cs="Times New Roman"/>
          <w:sz w:val="24"/>
          <w:szCs w:val="24"/>
        </w:rPr>
        <w:t xml:space="preserve"> = 7, так как шестому году исходного ряда динамики было присвоено значение </w:t>
      </w:r>
      <w:r w:rsidRPr="00C472A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472AB">
        <w:rPr>
          <w:rFonts w:ascii="Times New Roman" w:hAnsi="Times New Roman" w:cs="Times New Roman"/>
          <w:sz w:val="24"/>
          <w:szCs w:val="24"/>
        </w:rPr>
        <w:t xml:space="preserve"> = 5 при шаге присвоения значений равном 2.</w:t>
      </w:r>
    </w:p>
    <w:p w:rsidR="00C472AB" w:rsidRPr="00C472AB" w:rsidRDefault="00C472AB" w:rsidP="001B70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2AB">
        <w:rPr>
          <w:rFonts w:ascii="Times New Roman" w:hAnsi="Times New Roman" w:cs="Times New Roman"/>
          <w:position w:val="-12"/>
          <w:sz w:val="24"/>
          <w:szCs w:val="24"/>
        </w:rPr>
        <w:object w:dxaOrig="279" w:dyaOrig="400">
          <v:shape id="_x0000_i1046" type="#_x0000_t75" style="width:15.55pt;height:20.15pt" o:ole="" fillcolor="window">
            <v:imagedata r:id="rId36" o:title=""/>
          </v:shape>
          <o:OLEObject Type="Embed" ProgID="Equation.3" ShapeID="_x0000_i1046" DrawAspect="Content" ObjectID="_1727765660" r:id="rId52"/>
        </w:object>
      </w:r>
      <w:r w:rsidRPr="00C472AB">
        <w:rPr>
          <w:rFonts w:ascii="Times New Roman" w:hAnsi="Times New Roman" w:cs="Times New Roman"/>
          <w:sz w:val="24"/>
          <w:szCs w:val="24"/>
        </w:rPr>
        <w:t xml:space="preserve"> = 85,067 + 2,086 ∙ 7 = 99,669</w:t>
      </w:r>
    </w:p>
    <w:p w:rsidR="00C472AB" w:rsidRDefault="00C472AB" w:rsidP="001B704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472AB">
        <w:rPr>
          <w:rFonts w:ascii="Times New Roman" w:hAnsi="Times New Roman" w:cs="Times New Roman"/>
          <w:iCs/>
          <w:sz w:val="24"/>
          <w:szCs w:val="24"/>
        </w:rPr>
        <w:t>Для расчёта ошибки аппроксимации строим расчётную таблицу:</w:t>
      </w:r>
    </w:p>
    <w:p w:rsidR="001B704A" w:rsidRPr="00C472AB" w:rsidRDefault="001B704A" w:rsidP="00C472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5A0" w:firstRow="1" w:lastRow="0" w:firstColumn="1" w:lastColumn="1" w:noHBand="0" w:noVBand="1"/>
      </w:tblPr>
      <w:tblGrid>
        <w:gridCol w:w="1494"/>
        <w:gridCol w:w="1938"/>
        <w:gridCol w:w="4047"/>
        <w:gridCol w:w="1985"/>
      </w:tblGrid>
      <w:tr w:rsidR="00C472AB" w:rsidRPr="001B704A" w:rsidTr="001B704A">
        <w:tc>
          <w:tcPr>
            <w:tcW w:w="1494" w:type="dxa"/>
          </w:tcPr>
          <w:p w:rsidR="00C472AB" w:rsidRPr="001B704A" w:rsidRDefault="00C472AB" w:rsidP="001B70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04A">
              <w:rPr>
                <w:rFonts w:ascii="Times New Roman" w:hAnsi="Times New Roman" w:cs="Times New Roman"/>
                <w:sz w:val="16"/>
                <w:szCs w:val="16"/>
              </w:rPr>
              <w:t>Годы</w:t>
            </w:r>
          </w:p>
        </w:tc>
        <w:tc>
          <w:tcPr>
            <w:tcW w:w="1938" w:type="dxa"/>
          </w:tcPr>
          <w:p w:rsidR="00C472AB" w:rsidRPr="001B704A" w:rsidRDefault="00C472AB" w:rsidP="001B704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</w:pPr>
            <w:r w:rsidRPr="001B704A">
              <w:rPr>
                <w:rFonts w:ascii="Times New Roman" w:hAnsi="Times New Roman" w:cs="Times New Roman"/>
                <w:sz w:val="16"/>
                <w:szCs w:val="16"/>
              </w:rPr>
              <w:t xml:space="preserve">Эмпирические уровни, </w:t>
            </w:r>
            <w:r w:rsidRPr="001B7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</w:t>
            </w:r>
            <w:r w:rsidRPr="001B704A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i</w:t>
            </w:r>
          </w:p>
        </w:tc>
        <w:tc>
          <w:tcPr>
            <w:tcW w:w="4047" w:type="dxa"/>
          </w:tcPr>
          <w:p w:rsidR="001B704A" w:rsidRPr="001B704A" w:rsidRDefault="00582AA3" w:rsidP="001B704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706755</wp:posOffset>
                      </wp:positionH>
                      <wp:positionV relativeFrom="paragraph">
                        <wp:posOffset>194310</wp:posOffset>
                      </wp:positionV>
                      <wp:extent cx="95885" cy="0"/>
                      <wp:effectExtent l="11430" t="13335" r="6985" b="5715"/>
                      <wp:wrapNone/>
                      <wp:docPr id="4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8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8DCF33" id="AutoShape 17" o:spid="_x0000_s1026" type="#_x0000_t32" style="position:absolute;margin-left:55.65pt;margin-top:15.3pt;width:7.5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wSmHAIAADo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"/>
                  </w:pict>
                </mc:Fallback>
              </mc:AlternateContent>
            </w:r>
            <w:r w:rsidR="00C472AB" w:rsidRPr="001B704A">
              <w:rPr>
                <w:rFonts w:ascii="Times New Roman" w:hAnsi="Times New Roman" w:cs="Times New Roman"/>
                <w:sz w:val="16"/>
                <w:szCs w:val="16"/>
              </w:rPr>
              <w:t>Теоретические уровни,</w:t>
            </w:r>
            <w:r w:rsidR="00EB7360" w:rsidRPr="001B704A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C472AB" w:rsidRPr="001B704A" w:rsidRDefault="00EB7360" w:rsidP="001B704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</w:pPr>
            <w:r w:rsidRPr="001B70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472AB" w:rsidRPr="001B70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472AB" w:rsidRPr="001B7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</w:t>
            </w:r>
            <w:r w:rsidR="00C472AB" w:rsidRPr="001B704A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t</w:t>
            </w:r>
          </w:p>
        </w:tc>
        <w:tc>
          <w:tcPr>
            <w:tcW w:w="1985" w:type="dxa"/>
          </w:tcPr>
          <w:p w:rsidR="00C472AB" w:rsidRPr="001B704A" w:rsidRDefault="00582AA3" w:rsidP="001B704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32385</wp:posOffset>
                      </wp:positionV>
                      <wp:extent cx="73660" cy="0"/>
                      <wp:effectExtent l="12700" t="13335" r="8890" b="5715"/>
                      <wp:wrapNone/>
                      <wp:docPr id="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6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1D5DBF" id="AutoShape 18" o:spid="_x0000_s1026" type="#_x0000_t32" style="position:absolute;margin-left:16pt;margin-top:2.55pt;width:5.8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C2aHgIAADo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"/>
                  </w:pict>
                </mc:Fallback>
              </mc:AlternateContent>
            </w:r>
            <w:r w:rsidR="00C472AB" w:rsidRPr="001B704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C472AB" w:rsidRPr="001B7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</w:t>
            </w:r>
            <w:r w:rsidR="00C472AB" w:rsidRPr="001B704A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t</w:t>
            </w:r>
            <w:r w:rsidR="00C472AB" w:rsidRPr="001B704A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C472AB" w:rsidRPr="001B7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</w:t>
            </w:r>
            <w:r w:rsidR="00C472AB" w:rsidRPr="001B704A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i</w:t>
            </w:r>
            <w:r w:rsidR="00C472AB" w:rsidRPr="001B704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C472AB" w:rsidRPr="001B70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</w:tr>
      <w:tr w:rsidR="00C472AB" w:rsidRPr="001B704A" w:rsidTr="001B704A">
        <w:tc>
          <w:tcPr>
            <w:tcW w:w="1494" w:type="dxa"/>
          </w:tcPr>
          <w:p w:rsidR="00C472AB" w:rsidRPr="001B704A" w:rsidRDefault="00C472AB" w:rsidP="001B70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04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38" w:type="dxa"/>
          </w:tcPr>
          <w:p w:rsidR="00C472AB" w:rsidRPr="001B704A" w:rsidRDefault="00C472AB" w:rsidP="001B70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04A">
              <w:rPr>
                <w:rFonts w:ascii="Times New Roman" w:hAnsi="Times New Roman" w:cs="Times New Roman"/>
                <w:sz w:val="16"/>
                <w:szCs w:val="16"/>
              </w:rPr>
              <w:t>72,4</w:t>
            </w:r>
          </w:p>
        </w:tc>
        <w:tc>
          <w:tcPr>
            <w:tcW w:w="4047" w:type="dxa"/>
          </w:tcPr>
          <w:p w:rsidR="00C472AB" w:rsidRPr="001B704A" w:rsidRDefault="00C472AB" w:rsidP="001B70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  <w:r w:rsidRPr="001B704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B7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985" w:type="dxa"/>
          </w:tcPr>
          <w:p w:rsidR="00C472AB" w:rsidRPr="001B704A" w:rsidRDefault="00C472AB" w:rsidP="001B70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04A">
              <w:rPr>
                <w:rFonts w:ascii="Times New Roman" w:hAnsi="Times New Roman" w:cs="Times New Roman"/>
                <w:sz w:val="16"/>
                <w:szCs w:val="16"/>
              </w:rPr>
              <w:t>4,84</w:t>
            </w:r>
          </w:p>
        </w:tc>
      </w:tr>
      <w:tr w:rsidR="00C472AB" w:rsidRPr="001B704A" w:rsidTr="001B704A">
        <w:tc>
          <w:tcPr>
            <w:tcW w:w="1494" w:type="dxa"/>
          </w:tcPr>
          <w:p w:rsidR="00C472AB" w:rsidRPr="001B704A" w:rsidRDefault="00C472AB" w:rsidP="001B70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04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38" w:type="dxa"/>
          </w:tcPr>
          <w:p w:rsidR="00C472AB" w:rsidRPr="001B704A" w:rsidRDefault="00C472AB" w:rsidP="001B70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04A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4047" w:type="dxa"/>
          </w:tcPr>
          <w:p w:rsidR="00C472AB" w:rsidRPr="001B704A" w:rsidRDefault="00C472AB" w:rsidP="001B70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04A">
              <w:rPr>
                <w:rFonts w:ascii="Times New Roman" w:hAnsi="Times New Roman" w:cs="Times New Roman"/>
                <w:sz w:val="16"/>
                <w:szCs w:val="16"/>
              </w:rPr>
              <w:t>78,8</w:t>
            </w:r>
          </w:p>
        </w:tc>
        <w:tc>
          <w:tcPr>
            <w:tcW w:w="1985" w:type="dxa"/>
          </w:tcPr>
          <w:p w:rsidR="00C472AB" w:rsidRPr="001B704A" w:rsidRDefault="00C472AB" w:rsidP="001B70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04A">
              <w:rPr>
                <w:rFonts w:ascii="Times New Roman" w:hAnsi="Times New Roman" w:cs="Times New Roman"/>
                <w:sz w:val="16"/>
                <w:szCs w:val="16"/>
              </w:rPr>
              <w:t>1,44</w:t>
            </w:r>
          </w:p>
        </w:tc>
      </w:tr>
      <w:tr w:rsidR="00C472AB" w:rsidRPr="001B704A" w:rsidTr="001B704A">
        <w:tc>
          <w:tcPr>
            <w:tcW w:w="1494" w:type="dxa"/>
          </w:tcPr>
          <w:p w:rsidR="00C472AB" w:rsidRPr="001B704A" w:rsidRDefault="00C472AB" w:rsidP="001B70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04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38" w:type="dxa"/>
          </w:tcPr>
          <w:p w:rsidR="00C472AB" w:rsidRPr="001B704A" w:rsidRDefault="00C472AB" w:rsidP="001B70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04A">
              <w:rPr>
                <w:rFonts w:ascii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4047" w:type="dxa"/>
          </w:tcPr>
          <w:p w:rsidR="00C472AB" w:rsidRPr="001B704A" w:rsidRDefault="00C472AB" w:rsidP="001B70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04A">
              <w:rPr>
                <w:rFonts w:ascii="Times New Roman" w:hAnsi="Times New Roman" w:cs="Times New Roman"/>
                <w:sz w:val="16"/>
                <w:szCs w:val="16"/>
              </w:rPr>
              <w:t>83,0</w:t>
            </w:r>
          </w:p>
        </w:tc>
        <w:tc>
          <w:tcPr>
            <w:tcW w:w="1985" w:type="dxa"/>
          </w:tcPr>
          <w:p w:rsidR="00C472AB" w:rsidRPr="001B704A" w:rsidRDefault="00C472AB" w:rsidP="001B70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04A"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</w:tr>
      <w:tr w:rsidR="00C472AB" w:rsidRPr="001B704A" w:rsidTr="001B704A">
        <w:tc>
          <w:tcPr>
            <w:tcW w:w="1494" w:type="dxa"/>
          </w:tcPr>
          <w:p w:rsidR="00C472AB" w:rsidRPr="001B704A" w:rsidRDefault="00C472AB" w:rsidP="001B70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04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38" w:type="dxa"/>
          </w:tcPr>
          <w:p w:rsidR="00C472AB" w:rsidRPr="001B704A" w:rsidRDefault="00C472AB" w:rsidP="001B70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04A">
              <w:rPr>
                <w:rFonts w:ascii="Times New Roman" w:hAnsi="Times New Roman" w:cs="Times New Roman"/>
                <w:sz w:val="16"/>
                <w:szCs w:val="16"/>
              </w:rPr>
              <w:t>88,0</w:t>
            </w:r>
          </w:p>
        </w:tc>
        <w:tc>
          <w:tcPr>
            <w:tcW w:w="4047" w:type="dxa"/>
          </w:tcPr>
          <w:p w:rsidR="00C472AB" w:rsidRPr="001B704A" w:rsidRDefault="00C472AB" w:rsidP="001B70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04A">
              <w:rPr>
                <w:rFonts w:ascii="Times New Roman" w:hAnsi="Times New Roman" w:cs="Times New Roman"/>
                <w:sz w:val="16"/>
                <w:szCs w:val="16"/>
              </w:rPr>
              <w:t>87,2</w:t>
            </w:r>
          </w:p>
        </w:tc>
        <w:tc>
          <w:tcPr>
            <w:tcW w:w="1985" w:type="dxa"/>
          </w:tcPr>
          <w:p w:rsidR="00C472AB" w:rsidRPr="001B704A" w:rsidRDefault="00C472AB" w:rsidP="001B70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04A">
              <w:rPr>
                <w:rFonts w:ascii="Times New Roman" w:hAnsi="Times New Roman" w:cs="Times New Roman"/>
                <w:sz w:val="16"/>
                <w:szCs w:val="16"/>
              </w:rPr>
              <w:t>0,64</w:t>
            </w:r>
          </w:p>
        </w:tc>
      </w:tr>
      <w:tr w:rsidR="00C472AB" w:rsidRPr="001B704A" w:rsidTr="001B704A">
        <w:tc>
          <w:tcPr>
            <w:tcW w:w="1494" w:type="dxa"/>
          </w:tcPr>
          <w:p w:rsidR="00C472AB" w:rsidRPr="001B704A" w:rsidRDefault="00C472AB" w:rsidP="001B70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04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38" w:type="dxa"/>
          </w:tcPr>
          <w:p w:rsidR="00C472AB" w:rsidRPr="001B704A" w:rsidRDefault="00C472AB" w:rsidP="001B70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04A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4047" w:type="dxa"/>
          </w:tcPr>
          <w:p w:rsidR="00C472AB" w:rsidRPr="001B704A" w:rsidRDefault="00C472AB" w:rsidP="001B70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04A">
              <w:rPr>
                <w:rFonts w:ascii="Times New Roman" w:hAnsi="Times New Roman" w:cs="Times New Roman"/>
                <w:sz w:val="16"/>
                <w:szCs w:val="16"/>
              </w:rPr>
              <w:t>91,3</w:t>
            </w:r>
          </w:p>
        </w:tc>
        <w:tc>
          <w:tcPr>
            <w:tcW w:w="1985" w:type="dxa"/>
          </w:tcPr>
          <w:p w:rsidR="00C472AB" w:rsidRPr="001B704A" w:rsidRDefault="00C472AB" w:rsidP="001B70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04A">
              <w:rPr>
                <w:rFonts w:ascii="Times New Roman" w:hAnsi="Times New Roman" w:cs="Times New Roman"/>
                <w:sz w:val="16"/>
                <w:szCs w:val="16"/>
              </w:rPr>
              <w:t>1,69</w:t>
            </w:r>
          </w:p>
        </w:tc>
      </w:tr>
      <w:tr w:rsidR="00C472AB" w:rsidRPr="001B704A" w:rsidTr="001B704A">
        <w:tc>
          <w:tcPr>
            <w:tcW w:w="1494" w:type="dxa"/>
          </w:tcPr>
          <w:p w:rsidR="00C472AB" w:rsidRPr="001B704A" w:rsidRDefault="00C472AB" w:rsidP="001B70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04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38" w:type="dxa"/>
          </w:tcPr>
          <w:p w:rsidR="00C472AB" w:rsidRPr="001B704A" w:rsidRDefault="00C472AB" w:rsidP="001B70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04A"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4047" w:type="dxa"/>
          </w:tcPr>
          <w:p w:rsidR="00C472AB" w:rsidRPr="001B704A" w:rsidRDefault="00C472AB" w:rsidP="001B70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04A">
              <w:rPr>
                <w:rFonts w:ascii="Times New Roman" w:hAnsi="Times New Roman" w:cs="Times New Roman"/>
                <w:sz w:val="16"/>
                <w:szCs w:val="16"/>
              </w:rPr>
              <w:t>95,5</w:t>
            </w:r>
          </w:p>
        </w:tc>
        <w:tc>
          <w:tcPr>
            <w:tcW w:w="1985" w:type="dxa"/>
          </w:tcPr>
          <w:p w:rsidR="00C472AB" w:rsidRPr="001B704A" w:rsidRDefault="00C472AB" w:rsidP="001B70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04A"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</w:tr>
      <w:tr w:rsidR="00C472AB" w:rsidRPr="001B704A" w:rsidTr="001B704A">
        <w:tc>
          <w:tcPr>
            <w:tcW w:w="1494" w:type="dxa"/>
          </w:tcPr>
          <w:p w:rsidR="00C472AB" w:rsidRPr="001B704A" w:rsidRDefault="00C472AB" w:rsidP="00EB736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704A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938" w:type="dxa"/>
          </w:tcPr>
          <w:p w:rsidR="00C472AB" w:rsidRPr="001B704A" w:rsidRDefault="00C472AB" w:rsidP="001B70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04A">
              <w:rPr>
                <w:rFonts w:ascii="Times New Roman" w:hAnsi="Times New Roman" w:cs="Times New Roman"/>
                <w:sz w:val="16"/>
                <w:szCs w:val="16"/>
              </w:rPr>
              <w:t>510,4</w:t>
            </w:r>
          </w:p>
        </w:tc>
        <w:tc>
          <w:tcPr>
            <w:tcW w:w="4047" w:type="dxa"/>
          </w:tcPr>
          <w:p w:rsidR="00C472AB" w:rsidRPr="001B704A" w:rsidRDefault="00C472AB" w:rsidP="001B70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04A">
              <w:rPr>
                <w:rFonts w:ascii="Times New Roman" w:hAnsi="Times New Roman" w:cs="Times New Roman"/>
                <w:sz w:val="16"/>
                <w:szCs w:val="16"/>
              </w:rPr>
              <w:t>510,4</w:t>
            </w:r>
          </w:p>
        </w:tc>
        <w:tc>
          <w:tcPr>
            <w:tcW w:w="1985" w:type="dxa"/>
          </w:tcPr>
          <w:p w:rsidR="00C472AB" w:rsidRPr="001B704A" w:rsidRDefault="00C472AB" w:rsidP="001B704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04A">
              <w:rPr>
                <w:rFonts w:ascii="Times New Roman" w:hAnsi="Times New Roman" w:cs="Times New Roman"/>
                <w:sz w:val="16"/>
                <w:szCs w:val="16"/>
              </w:rPr>
              <w:t>12,86</w:t>
            </w:r>
          </w:p>
        </w:tc>
      </w:tr>
    </w:tbl>
    <w:p w:rsidR="00C472AB" w:rsidRPr="00C472AB" w:rsidRDefault="00C472AB" w:rsidP="00C472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72AB" w:rsidRPr="00C472AB" w:rsidRDefault="00C472AB" w:rsidP="00C472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72AB" w:rsidRPr="00C472AB" w:rsidRDefault="00C472AB" w:rsidP="001B70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2AB">
        <w:rPr>
          <w:rFonts w:ascii="Times New Roman" w:hAnsi="Times New Roman" w:cs="Times New Roman"/>
          <w:position w:val="-14"/>
          <w:sz w:val="24"/>
          <w:szCs w:val="24"/>
        </w:rPr>
        <w:object w:dxaOrig="320" w:dyaOrig="380">
          <v:shape id="_x0000_i1047" type="#_x0000_t75" style="width:16.7pt;height:17.85pt" o:ole="">
            <v:imagedata r:id="rId48" o:title=""/>
          </v:shape>
          <o:OLEObject Type="Embed" ProgID="Equation.3" ShapeID="_x0000_i1047" DrawAspect="Content" ObjectID="_1727765661" r:id="rId53"/>
        </w:object>
      </w:r>
      <w:r w:rsidRPr="00C472AB">
        <w:rPr>
          <w:rFonts w:ascii="Times New Roman" w:hAnsi="Times New Roman" w:cs="Times New Roman"/>
          <w:sz w:val="24"/>
          <w:szCs w:val="24"/>
        </w:rPr>
        <w:t xml:space="preserve"> = </w:t>
      </w:r>
      <m:oMath>
        <m:rad>
          <m:ra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12,86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6-2</m:t>
                </m:r>
              </m:den>
            </m:f>
          </m:e>
        </m:rad>
      </m:oMath>
      <w:r w:rsidRPr="00C472AB">
        <w:rPr>
          <w:rFonts w:ascii="Times New Roman" w:hAnsi="Times New Roman" w:cs="Times New Roman"/>
          <w:sz w:val="24"/>
          <w:szCs w:val="24"/>
        </w:rPr>
        <w:t>= 1,793</w:t>
      </w:r>
    </w:p>
    <w:p w:rsidR="00C472AB" w:rsidRPr="00C472AB" w:rsidRDefault="00C472AB" w:rsidP="001B70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2AB">
        <w:rPr>
          <w:rFonts w:ascii="Times New Roman" w:hAnsi="Times New Roman" w:cs="Times New Roman"/>
          <w:sz w:val="24"/>
          <w:szCs w:val="24"/>
        </w:rPr>
        <w:t xml:space="preserve">При числе степеней свободы </w:t>
      </w:r>
      <w:r w:rsidRPr="00C472AB">
        <w:rPr>
          <w:rFonts w:ascii="Times New Roman" w:hAnsi="Times New Roman" w:cs="Times New Roman"/>
          <w:iCs/>
          <w:position w:val="-6"/>
          <w:sz w:val="24"/>
          <w:szCs w:val="24"/>
        </w:rPr>
        <w:object w:dxaOrig="200" w:dyaOrig="220">
          <v:shape id="_x0000_i1048" type="#_x0000_t75" style="width:10.35pt;height:11.5pt" o:ole="">
            <v:imagedata r:id="rId46" o:title=""/>
          </v:shape>
          <o:OLEObject Type="Embed" ProgID="Equation.3" ShapeID="_x0000_i1048" DrawAspect="Content" ObjectID="_1727765662" r:id="rId54"/>
        </w:object>
      </w:r>
      <w:r w:rsidRPr="00C472AB">
        <w:rPr>
          <w:rFonts w:ascii="Times New Roman" w:hAnsi="Times New Roman" w:cs="Times New Roman"/>
          <w:iCs/>
          <w:sz w:val="24"/>
          <w:szCs w:val="24"/>
        </w:rPr>
        <w:t>=</w:t>
      </w:r>
      <w:r w:rsidRPr="00C472AB">
        <w:rPr>
          <w:rFonts w:ascii="Times New Roman" w:hAnsi="Times New Roman" w:cs="Times New Roman"/>
          <w:iCs/>
          <w:sz w:val="24"/>
          <w:szCs w:val="24"/>
          <w:lang w:val="en-US"/>
        </w:rPr>
        <w:t>n</w:t>
      </w:r>
      <w:r w:rsidRPr="00C472AB">
        <w:rPr>
          <w:rFonts w:ascii="Times New Roman" w:hAnsi="Times New Roman" w:cs="Times New Roman"/>
          <w:iCs/>
          <w:sz w:val="24"/>
          <w:szCs w:val="24"/>
        </w:rPr>
        <w:t xml:space="preserve">–1= 6-1=5 и </w:t>
      </w:r>
      <w:r w:rsidRPr="00C472AB">
        <w:rPr>
          <w:rFonts w:ascii="Times New Roman" w:hAnsi="Times New Roman" w:cs="Times New Roman"/>
          <w:sz w:val="24"/>
          <w:szCs w:val="24"/>
        </w:rPr>
        <w:t>вероятности 0,95 (значимостьα = 0,05</w:t>
      </w:r>
      <w:r w:rsidR="001414A4" w:rsidRPr="00C472AB">
        <w:rPr>
          <w:rFonts w:ascii="Times New Roman" w:hAnsi="Times New Roman" w:cs="Times New Roman"/>
          <w:sz w:val="24"/>
          <w:szCs w:val="24"/>
        </w:rPr>
        <w:t>) коэффициент</w:t>
      </w:r>
      <w:r w:rsidRPr="00C472AB">
        <w:rPr>
          <w:rFonts w:ascii="Times New Roman" w:hAnsi="Times New Roman" w:cs="Times New Roman"/>
          <w:sz w:val="24"/>
          <w:szCs w:val="24"/>
        </w:rPr>
        <w:t xml:space="preserve"> доверия по распределению Стьюдента </w:t>
      </w:r>
      <w:r w:rsidRPr="00C472AB">
        <w:rPr>
          <w:rFonts w:ascii="Times New Roman" w:hAnsi="Times New Roman" w:cs="Times New Roman"/>
          <w:position w:val="-12"/>
          <w:sz w:val="24"/>
          <w:szCs w:val="24"/>
        </w:rPr>
        <w:object w:dxaOrig="240" w:dyaOrig="360">
          <v:shape id="_x0000_i1054" type="#_x0000_t75" style="width:12.1pt;height:17.85pt" o:ole="">
            <v:imagedata r:id="rId42" o:title=""/>
          </v:shape>
          <o:OLEObject Type="Embed" ProgID="Equation.3" ShapeID="_x0000_i1054" DrawAspect="Content" ObjectID="_1727765663" r:id="rId55"/>
        </w:object>
      </w:r>
      <w:r w:rsidRPr="00C472AB">
        <w:rPr>
          <w:rFonts w:ascii="Times New Roman" w:hAnsi="Times New Roman" w:cs="Times New Roman"/>
          <w:sz w:val="24"/>
          <w:szCs w:val="24"/>
        </w:rPr>
        <w:t xml:space="preserve"> = 2,5706</w:t>
      </w:r>
      <w:r w:rsidR="005665DB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BA0C23">
        <w:rPr>
          <w:rFonts w:ascii="Times New Roman" w:hAnsi="Times New Roman" w:cs="Times New Roman"/>
          <w:sz w:val="24"/>
          <w:szCs w:val="24"/>
        </w:rPr>
        <w:t>А</w:t>
      </w:r>
      <w:r w:rsidR="005665DB">
        <w:rPr>
          <w:rFonts w:ascii="Times New Roman" w:hAnsi="Times New Roman" w:cs="Times New Roman"/>
          <w:sz w:val="24"/>
          <w:szCs w:val="24"/>
        </w:rPr>
        <w:t>).</w:t>
      </w:r>
    </w:p>
    <w:p w:rsidR="00C472AB" w:rsidRPr="00C472AB" w:rsidRDefault="00C472AB" w:rsidP="001B704A">
      <w:pPr>
        <w:shd w:val="clear" w:color="auto" w:fill="FFFFFF"/>
        <w:tabs>
          <w:tab w:val="left" w:pos="5580"/>
        </w:tabs>
        <w:spacing w:before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472AB">
        <w:rPr>
          <w:rFonts w:ascii="Times New Roman" w:hAnsi="Times New Roman" w:cs="Times New Roman"/>
          <w:sz w:val="24"/>
          <w:szCs w:val="24"/>
        </w:rPr>
        <w:t xml:space="preserve">Расчёт </w:t>
      </w:r>
      <w:r w:rsidR="001414A4" w:rsidRPr="00C472AB">
        <w:rPr>
          <w:rFonts w:ascii="Times New Roman" w:hAnsi="Times New Roman" w:cs="Times New Roman"/>
          <w:sz w:val="24"/>
          <w:szCs w:val="24"/>
        </w:rPr>
        <w:t>границ доверительного</w:t>
      </w:r>
      <w:r w:rsidRPr="00C472AB">
        <w:rPr>
          <w:rFonts w:ascii="Times New Roman" w:hAnsi="Times New Roman" w:cs="Times New Roman"/>
          <w:sz w:val="24"/>
          <w:szCs w:val="24"/>
        </w:rPr>
        <w:t xml:space="preserve"> интервала:</w:t>
      </w:r>
    </w:p>
    <w:p w:rsidR="00C472AB" w:rsidRPr="00C472AB" w:rsidRDefault="00C472AB" w:rsidP="001B704A">
      <w:pPr>
        <w:shd w:val="clear" w:color="auto" w:fill="FFFFFF"/>
        <w:tabs>
          <w:tab w:val="left" w:pos="5580"/>
        </w:tabs>
        <w:spacing w:before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472AB">
        <w:rPr>
          <w:rFonts w:ascii="Times New Roman" w:hAnsi="Times New Roman" w:cs="Times New Roman"/>
          <w:position w:val="-12"/>
          <w:sz w:val="24"/>
          <w:szCs w:val="24"/>
        </w:rPr>
        <w:object w:dxaOrig="279" w:dyaOrig="400">
          <v:shape id="_x0000_i1049" type="#_x0000_t75" style="width:15.55pt;height:20.15pt" o:ole="" fillcolor="window">
            <v:imagedata r:id="rId36" o:title=""/>
          </v:shape>
          <o:OLEObject Type="Embed" ProgID="Equation.3" ShapeID="_x0000_i1049" DrawAspect="Content" ObjectID="_1727765664" r:id="rId56"/>
        </w:object>
      </w:r>
      <w:r w:rsidRPr="00C472AB">
        <w:rPr>
          <w:rFonts w:ascii="Times New Roman" w:hAnsi="Times New Roman" w:cs="Times New Roman"/>
          <w:sz w:val="24"/>
          <w:szCs w:val="24"/>
          <w:u w:val="single"/>
        </w:rPr>
        <w:t>+</w:t>
      </w:r>
      <w:r w:rsidRPr="00C472AB">
        <w:rPr>
          <w:rFonts w:ascii="Times New Roman" w:hAnsi="Times New Roman" w:cs="Times New Roman"/>
          <w:position w:val="-14"/>
          <w:sz w:val="24"/>
          <w:szCs w:val="24"/>
        </w:rPr>
        <w:object w:dxaOrig="480" w:dyaOrig="380">
          <v:shape id="_x0000_i1050" type="#_x0000_t75" style="width:28.2pt;height:23.05pt" o:ole="">
            <v:imagedata r:id="rId39" o:title=""/>
          </v:shape>
          <o:OLEObject Type="Embed" ProgID="Equation.3" ShapeID="_x0000_i1050" DrawAspect="Content" ObjectID="_1727765665" r:id="rId57"/>
        </w:object>
      </w:r>
      <w:r w:rsidRPr="00C472AB">
        <w:rPr>
          <w:rFonts w:ascii="Times New Roman" w:hAnsi="Times New Roman" w:cs="Times New Roman"/>
          <w:sz w:val="24"/>
          <w:szCs w:val="24"/>
        </w:rPr>
        <w:t>= 99,669</w:t>
      </w:r>
      <w:r w:rsidRPr="00C472AB">
        <w:rPr>
          <w:rFonts w:ascii="Times New Roman" w:hAnsi="Times New Roman" w:cs="Times New Roman"/>
          <w:sz w:val="24"/>
          <w:szCs w:val="24"/>
          <w:u w:val="single"/>
        </w:rPr>
        <w:t>+</w:t>
      </w:r>
      <w:r w:rsidRPr="00C472AB">
        <w:rPr>
          <w:rFonts w:ascii="Times New Roman" w:hAnsi="Times New Roman" w:cs="Times New Roman"/>
          <w:sz w:val="24"/>
          <w:szCs w:val="24"/>
        </w:rPr>
        <w:t xml:space="preserve">2,5706 ∙ 1,793 = 99,669 </w:t>
      </w:r>
      <w:r w:rsidRPr="00C472AB">
        <w:rPr>
          <w:rFonts w:ascii="Times New Roman" w:hAnsi="Times New Roman" w:cs="Times New Roman"/>
          <w:sz w:val="24"/>
          <w:szCs w:val="24"/>
          <w:u w:val="single"/>
        </w:rPr>
        <w:t>+</w:t>
      </w:r>
      <w:r w:rsidRPr="00C472AB">
        <w:rPr>
          <w:rFonts w:ascii="Times New Roman" w:hAnsi="Times New Roman" w:cs="Times New Roman"/>
          <w:sz w:val="24"/>
          <w:szCs w:val="24"/>
        </w:rPr>
        <w:t>4,609</w:t>
      </w:r>
    </w:p>
    <w:p w:rsidR="00C472AB" w:rsidRPr="00C472AB" w:rsidRDefault="00C472AB" w:rsidP="001B704A">
      <w:pPr>
        <w:shd w:val="clear" w:color="auto" w:fill="FFFFFF"/>
        <w:tabs>
          <w:tab w:val="left" w:pos="5580"/>
        </w:tabs>
        <w:spacing w:before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472AB">
        <w:rPr>
          <w:rFonts w:ascii="Times New Roman" w:hAnsi="Times New Roman" w:cs="Times New Roman"/>
          <w:sz w:val="24"/>
          <w:szCs w:val="24"/>
        </w:rPr>
        <w:t>95,06≤</w:t>
      </w:r>
      <w:r w:rsidRPr="00C472AB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C472A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C472AB">
        <w:rPr>
          <w:rFonts w:ascii="Times New Roman" w:hAnsi="Times New Roman" w:cs="Times New Roman"/>
          <w:sz w:val="24"/>
          <w:szCs w:val="24"/>
          <w:vertAlign w:val="subscript"/>
        </w:rPr>
        <w:t>+1</w:t>
      </w:r>
      <w:r w:rsidRPr="00C472AB">
        <w:rPr>
          <w:rFonts w:ascii="Times New Roman" w:hAnsi="Times New Roman" w:cs="Times New Roman"/>
          <w:sz w:val="24"/>
          <w:szCs w:val="24"/>
        </w:rPr>
        <w:t>≤104,28</w:t>
      </w:r>
    </w:p>
    <w:p w:rsidR="00C472AB" w:rsidRPr="00C472AB" w:rsidRDefault="00C472AB" w:rsidP="001B704A">
      <w:pPr>
        <w:shd w:val="clear" w:color="auto" w:fill="FFFFFF"/>
        <w:tabs>
          <w:tab w:val="left" w:pos="5580"/>
        </w:tabs>
        <w:spacing w:before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472AB">
        <w:rPr>
          <w:rFonts w:ascii="Times New Roman" w:hAnsi="Times New Roman" w:cs="Times New Roman"/>
          <w:sz w:val="24"/>
          <w:szCs w:val="24"/>
        </w:rPr>
        <w:lastRenderedPageBreak/>
        <w:t>Интервальный прогноз показал, что с вероятностью 95% можно утверждать, что объём произведённой продукции в следующем году составит от 95,06 тысяч штук до 104,28 тысяч штук.</w:t>
      </w:r>
    </w:p>
    <w:p w:rsidR="00C472AB" w:rsidRDefault="00C472AB" w:rsidP="00C472AB">
      <w:pPr>
        <w:spacing w:line="240" w:lineRule="auto"/>
        <w:rPr>
          <w:rFonts w:ascii="Times New Roman" w:hAnsi="Times New Roman" w:cs="Times New Roman"/>
          <w:position w:val="-26"/>
          <w:sz w:val="24"/>
          <w:szCs w:val="24"/>
        </w:rPr>
      </w:pPr>
    </w:p>
    <w:p w:rsidR="000E6CCB" w:rsidRPr="00EB72D9" w:rsidRDefault="00EB72D9" w:rsidP="00C472AB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№3</w:t>
      </w:r>
      <w:r w:rsidR="000E6CCB" w:rsidRPr="00EB72D9">
        <w:rPr>
          <w:rFonts w:ascii="Times New Roman" w:hAnsi="Times New Roman" w:cs="Times New Roman"/>
          <w:b/>
          <w:sz w:val="24"/>
          <w:szCs w:val="24"/>
        </w:rPr>
        <w:t>.</w:t>
      </w:r>
    </w:p>
    <w:p w:rsidR="000E6CCB" w:rsidRPr="00EB72D9" w:rsidRDefault="000E6CCB" w:rsidP="001B70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2D9">
        <w:rPr>
          <w:rFonts w:ascii="Times New Roman" w:hAnsi="Times New Roman" w:cs="Times New Roman"/>
          <w:sz w:val="24"/>
          <w:szCs w:val="24"/>
        </w:rPr>
        <w:t>Исходные данные</w:t>
      </w:r>
      <w:r w:rsidR="003318EC" w:rsidRPr="00EB72D9">
        <w:rPr>
          <w:rFonts w:ascii="Times New Roman" w:hAnsi="Times New Roman" w:cs="Times New Roman"/>
          <w:sz w:val="24"/>
          <w:szCs w:val="24"/>
        </w:rPr>
        <w:t xml:space="preserve"> о выработке продукции одного работника и о прибыли предприятия. </w:t>
      </w:r>
    </w:p>
    <w:p w:rsidR="000E6CCB" w:rsidRPr="00EB72D9" w:rsidRDefault="000E6CCB" w:rsidP="000E6CCB">
      <w:pPr>
        <w:jc w:val="center"/>
        <w:rPr>
          <w:rFonts w:ascii="Times New Roman" w:hAnsi="Times New Roman" w:cs="Times New Roman"/>
          <w:sz w:val="24"/>
          <w:szCs w:val="24"/>
        </w:rPr>
      </w:pPr>
      <w:r w:rsidRPr="00EB72D9">
        <w:rPr>
          <w:rFonts w:ascii="Times New Roman" w:hAnsi="Times New Roman" w:cs="Times New Roman"/>
          <w:sz w:val="24"/>
          <w:szCs w:val="24"/>
        </w:rPr>
        <w:t>Выработка 1 работника, единиц в месяц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708"/>
        <w:gridCol w:w="993"/>
        <w:gridCol w:w="850"/>
        <w:gridCol w:w="992"/>
        <w:gridCol w:w="993"/>
        <w:gridCol w:w="992"/>
        <w:gridCol w:w="1276"/>
        <w:gridCol w:w="992"/>
      </w:tblGrid>
      <w:tr w:rsidR="000E6CCB" w:rsidRPr="00EB72D9" w:rsidTr="001B704A">
        <w:trPr>
          <w:trHeight w:val="470"/>
          <w:jc w:val="center"/>
        </w:trPr>
        <w:tc>
          <w:tcPr>
            <w:tcW w:w="851" w:type="dxa"/>
            <w:vMerge w:val="restart"/>
          </w:tcPr>
          <w:p w:rsidR="000E6CCB" w:rsidRPr="00EB72D9" w:rsidRDefault="000E6CCB" w:rsidP="000E6C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2D9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7796" w:type="dxa"/>
            <w:gridSpan w:val="8"/>
          </w:tcPr>
          <w:p w:rsidR="000E6CCB" w:rsidRPr="00EB72D9" w:rsidRDefault="000E6CCB" w:rsidP="0013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2D9">
              <w:rPr>
                <w:rFonts w:ascii="Times New Roman" w:hAnsi="Times New Roman" w:cs="Times New Roman"/>
                <w:sz w:val="24"/>
                <w:szCs w:val="24"/>
              </w:rPr>
              <w:t>Номер предприятия</w:t>
            </w:r>
          </w:p>
        </w:tc>
      </w:tr>
      <w:tr w:rsidR="00185AAA" w:rsidRPr="00EB72D9" w:rsidTr="001B704A">
        <w:trPr>
          <w:trHeight w:val="470"/>
          <w:jc w:val="center"/>
        </w:trPr>
        <w:tc>
          <w:tcPr>
            <w:tcW w:w="851" w:type="dxa"/>
            <w:vMerge/>
          </w:tcPr>
          <w:p w:rsidR="000E6CCB" w:rsidRPr="00EB72D9" w:rsidRDefault="000E6CCB" w:rsidP="00132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E6CCB" w:rsidRPr="00EB72D9" w:rsidRDefault="000E6CCB" w:rsidP="003757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2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E6CCB" w:rsidRPr="00EB72D9" w:rsidRDefault="000E6CCB" w:rsidP="003757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2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E6CCB" w:rsidRPr="00EB72D9" w:rsidRDefault="000E6CCB" w:rsidP="003757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2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E6CCB" w:rsidRPr="00EB72D9" w:rsidRDefault="000E6CCB" w:rsidP="003757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2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0E6CCB" w:rsidRPr="00EB72D9" w:rsidRDefault="000E6CCB" w:rsidP="003757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2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E6CCB" w:rsidRPr="00EB72D9" w:rsidRDefault="000E6CCB" w:rsidP="003757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2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E6CCB" w:rsidRPr="00EB72D9" w:rsidRDefault="000E6CCB" w:rsidP="003757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2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E6CCB" w:rsidRPr="00EB72D9" w:rsidRDefault="000E6CCB" w:rsidP="003757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2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85AAA" w:rsidRPr="001B704A" w:rsidTr="001B704A">
        <w:trPr>
          <w:trHeight w:val="437"/>
          <w:jc w:val="center"/>
        </w:trPr>
        <w:tc>
          <w:tcPr>
            <w:tcW w:w="851" w:type="dxa"/>
          </w:tcPr>
          <w:p w:rsidR="008A422E" w:rsidRPr="001B704A" w:rsidRDefault="008A422E" w:rsidP="00126AEC">
            <w:pPr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8" w:type="dxa"/>
          </w:tcPr>
          <w:p w:rsidR="008A422E" w:rsidRPr="001B704A" w:rsidRDefault="008A422E" w:rsidP="00126AE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A422E" w:rsidRPr="001B704A" w:rsidRDefault="008A422E" w:rsidP="00126AEC">
            <w:pPr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1220</w:t>
            </w:r>
          </w:p>
        </w:tc>
        <w:tc>
          <w:tcPr>
            <w:tcW w:w="993" w:type="dxa"/>
          </w:tcPr>
          <w:p w:rsidR="008A422E" w:rsidRPr="001B704A" w:rsidRDefault="008A422E" w:rsidP="00126AE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A422E" w:rsidRPr="001B704A" w:rsidRDefault="008A422E" w:rsidP="00126AEC">
            <w:pPr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1235</w:t>
            </w:r>
          </w:p>
        </w:tc>
        <w:tc>
          <w:tcPr>
            <w:tcW w:w="850" w:type="dxa"/>
          </w:tcPr>
          <w:p w:rsidR="008A422E" w:rsidRPr="001B704A" w:rsidRDefault="008A422E" w:rsidP="00126AE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A422E" w:rsidRPr="001B704A" w:rsidRDefault="008A422E" w:rsidP="00126AEC">
            <w:pPr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1242</w:t>
            </w:r>
          </w:p>
        </w:tc>
        <w:tc>
          <w:tcPr>
            <w:tcW w:w="992" w:type="dxa"/>
          </w:tcPr>
          <w:p w:rsidR="008A422E" w:rsidRPr="001B704A" w:rsidRDefault="008A422E" w:rsidP="00126AE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A422E" w:rsidRPr="001B704A" w:rsidRDefault="008A422E" w:rsidP="00126AEC">
            <w:pPr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1291</w:t>
            </w:r>
          </w:p>
        </w:tc>
        <w:tc>
          <w:tcPr>
            <w:tcW w:w="993" w:type="dxa"/>
          </w:tcPr>
          <w:p w:rsidR="008A422E" w:rsidRPr="001B704A" w:rsidRDefault="008A422E" w:rsidP="00126AE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A422E" w:rsidRPr="001B704A" w:rsidRDefault="008A422E" w:rsidP="00126AEC">
            <w:pPr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1338</w:t>
            </w:r>
          </w:p>
        </w:tc>
        <w:tc>
          <w:tcPr>
            <w:tcW w:w="992" w:type="dxa"/>
          </w:tcPr>
          <w:p w:rsidR="008A422E" w:rsidRPr="001B704A" w:rsidRDefault="008A422E" w:rsidP="00126AE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A422E" w:rsidRPr="001B704A" w:rsidRDefault="008A422E" w:rsidP="00126AEC">
            <w:pPr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1305</w:t>
            </w:r>
          </w:p>
        </w:tc>
        <w:tc>
          <w:tcPr>
            <w:tcW w:w="1276" w:type="dxa"/>
          </w:tcPr>
          <w:p w:rsidR="008A422E" w:rsidRPr="001B704A" w:rsidRDefault="008A422E" w:rsidP="00126AE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A422E" w:rsidRPr="001B704A" w:rsidRDefault="008A422E" w:rsidP="00126AEC">
            <w:pPr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1296</w:t>
            </w:r>
          </w:p>
        </w:tc>
        <w:tc>
          <w:tcPr>
            <w:tcW w:w="992" w:type="dxa"/>
          </w:tcPr>
          <w:p w:rsidR="008A422E" w:rsidRPr="001B704A" w:rsidRDefault="008A422E" w:rsidP="00126AE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A422E" w:rsidRPr="001B704A" w:rsidRDefault="008A422E" w:rsidP="00126AEC">
            <w:pPr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1642</w:t>
            </w:r>
          </w:p>
        </w:tc>
      </w:tr>
      <w:tr w:rsidR="00185AAA" w:rsidRPr="001B704A" w:rsidTr="001B704A">
        <w:trPr>
          <w:jc w:val="center"/>
        </w:trPr>
        <w:tc>
          <w:tcPr>
            <w:tcW w:w="851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8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1322</w:t>
            </w:r>
          </w:p>
        </w:tc>
        <w:tc>
          <w:tcPr>
            <w:tcW w:w="993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1344</w:t>
            </w:r>
          </w:p>
        </w:tc>
        <w:tc>
          <w:tcPr>
            <w:tcW w:w="850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1362</w:t>
            </w:r>
          </w:p>
        </w:tc>
        <w:tc>
          <w:tcPr>
            <w:tcW w:w="992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1410</w:t>
            </w:r>
          </w:p>
        </w:tc>
        <w:tc>
          <w:tcPr>
            <w:tcW w:w="993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1463</w:t>
            </w:r>
          </w:p>
        </w:tc>
        <w:tc>
          <w:tcPr>
            <w:tcW w:w="992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1367</w:t>
            </w:r>
          </w:p>
        </w:tc>
        <w:tc>
          <w:tcPr>
            <w:tcW w:w="1276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1416</w:t>
            </w:r>
          </w:p>
        </w:tc>
        <w:tc>
          <w:tcPr>
            <w:tcW w:w="992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1782</w:t>
            </w:r>
          </w:p>
        </w:tc>
      </w:tr>
      <w:tr w:rsidR="00185AAA" w:rsidRPr="001B704A" w:rsidTr="001B704A">
        <w:trPr>
          <w:jc w:val="center"/>
        </w:trPr>
        <w:tc>
          <w:tcPr>
            <w:tcW w:w="851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08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1448</w:t>
            </w:r>
          </w:p>
        </w:tc>
        <w:tc>
          <w:tcPr>
            <w:tcW w:w="993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1469</w:t>
            </w:r>
          </w:p>
        </w:tc>
        <w:tc>
          <w:tcPr>
            <w:tcW w:w="850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1482</w:t>
            </w:r>
          </w:p>
        </w:tc>
        <w:tc>
          <w:tcPr>
            <w:tcW w:w="992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1533</w:t>
            </w:r>
          </w:p>
        </w:tc>
        <w:tc>
          <w:tcPr>
            <w:tcW w:w="993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1578</w:t>
            </w:r>
          </w:p>
        </w:tc>
        <w:tc>
          <w:tcPr>
            <w:tcW w:w="992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1561</w:t>
            </w:r>
          </w:p>
        </w:tc>
        <w:tc>
          <w:tcPr>
            <w:tcW w:w="1276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1536</w:t>
            </w:r>
          </w:p>
        </w:tc>
        <w:tc>
          <w:tcPr>
            <w:tcW w:w="992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1904</w:t>
            </w:r>
          </w:p>
        </w:tc>
      </w:tr>
      <w:tr w:rsidR="00185AAA" w:rsidRPr="001B704A" w:rsidTr="001B704A">
        <w:trPr>
          <w:jc w:val="center"/>
        </w:trPr>
        <w:tc>
          <w:tcPr>
            <w:tcW w:w="851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08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1555</w:t>
            </w:r>
          </w:p>
        </w:tc>
        <w:tc>
          <w:tcPr>
            <w:tcW w:w="993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1563</w:t>
            </w:r>
          </w:p>
        </w:tc>
        <w:tc>
          <w:tcPr>
            <w:tcW w:w="850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1589</w:t>
            </w:r>
          </w:p>
        </w:tc>
        <w:tc>
          <w:tcPr>
            <w:tcW w:w="992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1656</w:t>
            </w:r>
          </w:p>
        </w:tc>
        <w:tc>
          <w:tcPr>
            <w:tcW w:w="993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1699</w:t>
            </w:r>
          </w:p>
        </w:tc>
        <w:tc>
          <w:tcPr>
            <w:tcW w:w="992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1689</w:t>
            </w:r>
          </w:p>
        </w:tc>
        <w:tc>
          <w:tcPr>
            <w:tcW w:w="1276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1656</w:t>
            </w:r>
          </w:p>
        </w:tc>
        <w:tc>
          <w:tcPr>
            <w:tcW w:w="992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2004</w:t>
            </w:r>
          </w:p>
        </w:tc>
      </w:tr>
      <w:tr w:rsidR="00185AAA" w:rsidRPr="001B704A" w:rsidTr="001B704A">
        <w:trPr>
          <w:jc w:val="center"/>
        </w:trPr>
        <w:tc>
          <w:tcPr>
            <w:tcW w:w="851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08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1694</w:t>
            </w:r>
          </w:p>
        </w:tc>
        <w:tc>
          <w:tcPr>
            <w:tcW w:w="993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1702</w:t>
            </w:r>
          </w:p>
        </w:tc>
        <w:tc>
          <w:tcPr>
            <w:tcW w:w="850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1724</w:t>
            </w:r>
          </w:p>
        </w:tc>
        <w:tc>
          <w:tcPr>
            <w:tcW w:w="992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1776</w:t>
            </w:r>
          </w:p>
        </w:tc>
        <w:tc>
          <w:tcPr>
            <w:tcW w:w="993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1830</w:t>
            </w:r>
          </w:p>
        </w:tc>
        <w:tc>
          <w:tcPr>
            <w:tcW w:w="992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1809</w:t>
            </w:r>
          </w:p>
        </w:tc>
        <w:tc>
          <w:tcPr>
            <w:tcW w:w="1276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1777</w:t>
            </w:r>
          </w:p>
        </w:tc>
        <w:tc>
          <w:tcPr>
            <w:tcW w:w="992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2127</w:t>
            </w:r>
          </w:p>
        </w:tc>
      </w:tr>
      <w:tr w:rsidR="00185AAA" w:rsidRPr="001B704A" w:rsidTr="001B704A">
        <w:trPr>
          <w:jc w:val="center"/>
        </w:trPr>
        <w:tc>
          <w:tcPr>
            <w:tcW w:w="851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08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1786</w:t>
            </w:r>
          </w:p>
        </w:tc>
        <w:tc>
          <w:tcPr>
            <w:tcW w:w="993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1808</w:t>
            </w:r>
          </w:p>
        </w:tc>
        <w:tc>
          <w:tcPr>
            <w:tcW w:w="850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1851</w:t>
            </w:r>
          </w:p>
        </w:tc>
        <w:tc>
          <w:tcPr>
            <w:tcW w:w="992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1900</w:t>
            </w:r>
          </w:p>
        </w:tc>
        <w:tc>
          <w:tcPr>
            <w:tcW w:w="993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1961</w:t>
            </w:r>
          </w:p>
        </w:tc>
        <w:tc>
          <w:tcPr>
            <w:tcW w:w="992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1930</w:t>
            </w:r>
          </w:p>
        </w:tc>
        <w:tc>
          <w:tcPr>
            <w:tcW w:w="1276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1898</w:t>
            </w:r>
          </w:p>
        </w:tc>
        <w:tc>
          <w:tcPr>
            <w:tcW w:w="992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2248</w:t>
            </w:r>
          </w:p>
        </w:tc>
      </w:tr>
      <w:tr w:rsidR="00185AAA" w:rsidRPr="001B704A" w:rsidTr="001B704A">
        <w:trPr>
          <w:jc w:val="center"/>
        </w:trPr>
        <w:tc>
          <w:tcPr>
            <w:tcW w:w="851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708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1874</w:t>
            </w:r>
          </w:p>
        </w:tc>
        <w:tc>
          <w:tcPr>
            <w:tcW w:w="993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1899</w:t>
            </w:r>
          </w:p>
        </w:tc>
        <w:tc>
          <w:tcPr>
            <w:tcW w:w="850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1956</w:t>
            </w:r>
          </w:p>
        </w:tc>
        <w:tc>
          <w:tcPr>
            <w:tcW w:w="992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2027</w:t>
            </w:r>
          </w:p>
        </w:tc>
        <w:tc>
          <w:tcPr>
            <w:tcW w:w="993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2082</w:t>
            </w:r>
          </w:p>
        </w:tc>
        <w:tc>
          <w:tcPr>
            <w:tcW w:w="992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2051</w:t>
            </w:r>
          </w:p>
        </w:tc>
        <w:tc>
          <w:tcPr>
            <w:tcW w:w="1276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992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2378</w:t>
            </w:r>
          </w:p>
        </w:tc>
      </w:tr>
      <w:tr w:rsidR="00185AAA" w:rsidRPr="001B704A" w:rsidTr="001B704A">
        <w:trPr>
          <w:jc w:val="center"/>
        </w:trPr>
        <w:tc>
          <w:tcPr>
            <w:tcW w:w="851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08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1948</w:t>
            </w:r>
          </w:p>
        </w:tc>
        <w:tc>
          <w:tcPr>
            <w:tcW w:w="993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2047</w:t>
            </w:r>
          </w:p>
        </w:tc>
        <w:tc>
          <w:tcPr>
            <w:tcW w:w="850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2080</w:t>
            </w:r>
          </w:p>
        </w:tc>
        <w:tc>
          <w:tcPr>
            <w:tcW w:w="992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2148</w:t>
            </w:r>
          </w:p>
        </w:tc>
        <w:tc>
          <w:tcPr>
            <w:tcW w:w="993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2191</w:t>
            </w:r>
          </w:p>
        </w:tc>
        <w:tc>
          <w:tcPr>
            <w:tcW w:w="992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2169</w:t>
            </w:r>
          </w:p>
        </w:tc>
        <w:tc>
          <w:tcPr>
            <w:tcW w:w="1276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2139</w:t>
            </w:r>
          </w:p>
        </w:tc>
        <w:tc>
          <w:tcPr>
            <w:tcW w:w="992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2499</w:t>
            </w:r>
          </w:p>
        </w:tc>
      </w:tr>
      <w:tr w:rsidR="00185AAA" w:rsidRPr="001B704A" w:rsidTr="001B704A">
        <w:trPr>
          <w:jc w:val="center"/>
        </w:trPr>
        <w:tc>
          <w:tcPr>
            <w:tcW w:w="851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08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93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2115</w:t>
            </w:r>
          </w:p>
        </w:tc>
        <w:tc>
          <w:tcPr>
            <w:tcW w:w="850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2206</w:t>
            </w:r>
          </w:p>
        </w:tc>
        <w:tc>
          <w:tcPr>
            <w:tcW w:w="992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2267</w:t>
            </w:r>
          </w:p>
        </w:tc>
        <w:tc>
          <w:tcPr>
            <w:tcW w:w="993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2319</w:t>
            </w:r>
          </w:p>
        </w:tc>
        <w:tc>
          <w:tcPr>
            <w:tcW w:w="992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2107</w:t>
            </w:r>
          </w:p>
        </w:tc>
        <w:tc>
          <w:tcPr>
            <w:tcW w:w="1276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2259</w:t>
            </w:r>
          </w:p>
        </w:tc>
        <w:tc>
          <w:tcPr>
            <w:tcW w:w="992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2618</w:t>
            </w:r>
          </w:p>
        </w:tc>
      </w:tr>
      <w:tr w:rsidR="00185AAA" w:rsidRPr="001B704A" w:rsidTr="001B704A">
        <w:trPr>
          <w:jc w:val="center"/>
        </w:trPr>
        <w:tc>
          <w:tcPr>
            <w:tcW w:w="851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708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2216</w:t>
            </w:r>
          </w:p>
        </w:tc>
        <w:tc>
          <w:tcPr>
            <w:tcW w:w="993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2281</w:t>
            </w:r>
          </w:p>
        </w:tc>
        <w:tc>
          <w:tcPr>
            <w:tcW w:w="850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2329</w:t>
            </w:r>
          </w:p>
        </w:tc>
        <w:tc>
          <w:tcPr>
            <w:tcW w:w="992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2388</w:t>
            </w:r>
          </w:p>
        </w:tc>
        <w:tc>
          <w:tcPr>
            <w:tcW w:w="993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2441</w:t>
            </w:r>
          </w:p>
        </w:tc>
        <w:tc>
          <w:tcPr>
            <w:tcW w:w="992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2407</w:t>
            </w:r>
          </w:p>
        </w:tc>
        <w:tc>
          <w:tcPr>
            <w:tcW w:w="1276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2369</w:t>
            </w:r>
          </w:p>
        </w:tc>
        <w:tc>
          <w:tcPr>
            <w:tcW w:w="992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2737</w:t>
            </w:r>
          </w:p>
        </w:tc>
      </w:tr>
      <w:tr w:rsidR="00185AAA" w:rsidRPr="001B704A" w:rsidTr="001B704A">
        <w:trPr>
          <w:jc w:val="center"/>
        </w:trPr>
        <w:tc>
          <w:tcPr>
            <w:tcW w:w="851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708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2323</w:t>
            </w:r>
          </w:p>
        </w:tc>
        <w:tc>
          <w:tcPr>
            <w:tcW w:w="993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2396</w:t>
            </w:r>
          </w:p>
        </w:tc>
        <w:tc>
          <w:tcPr>
            <w:tcW w:w="850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2443</w:t>
            </w:r>
          </w:p>
        </w:tc>
        <w:tc>
          <w:tcPr>
            <w:tcW w:w="992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2505</w:t>
            </w:r>
          </w:p>
        </w:tc>
        <w:tc>
          <w:tcPr>
            <w:tcW w:w="993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2562</w:t>
            </w:r>
          </w:p>
        </w:tc>
        <w:tc>
          <w:tcPr>
            <w:tcW w:w="992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2528</w:t>
            </w:r>
          </w:p>
        </w:tc>
        <w:tc>
          <w:tcPr>
            <w:tcW w:w="1276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2499</w:t>
            </w:r>
          </w:p>
        </w:tc>
        <w:tc>
          <w:tcPr>
            <w:tcW w:w="992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2855</w:t>
            </w:r>
          </w:p>
        </w:tc>
      </w:tr>
      <w:tr w:rsidR="00185AAA" w:rsidRPr="001B704A" w:rsidTr="001B704A">
        <w:trPr>
          <w:jc w:val="center"/>
        </w:trPr>
        <w:tc>
          <w:tcPr>
            <w:tcW w:w="851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708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2412</w:t>
            </w:r>
          </w:p>
        </w:tc>
        <w:tc>
          <w:tcPr>
            <w:tcW w:w="993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2508</w:t>
            </w:r>
          </w:p>
        </w:tc>
        <w:tc>
          <w:tcPr>
            <w:tcW w:w="850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2566</w:t>
            </w:r>
          </w:p>
        </w:tc>
        <w:tc>
          <w:tcPr>
            <w:tcW w:w="992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2609</w:t>
            </w:r>
          </w:p>
        </w:tc>
        <w:tc>
          <w:tcPr>
            <w:tcW w:w="993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2683</w:t>
            </w:r>
          </w:p>
        </w:tc>
        <w:tc>
          <w:tcPr>
            <w:tcW w:w="992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2649</w:t>
            </w:r>
          </w:p>
        </w:tc>
        <w:tc>
          <w:tcPr>
            <w:tcW w:w="1276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2618</w:t>
            </w:r>
          </w:p>
        </w:tc>
        <w:tc>
          <w:tcPr>
            <w:tcW w:w="992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2976</w:t>
            </w:r>
          </w:p>
        </w:tc>
      </w:tr>
      <w:tr w:rsidR="00185AAA" w:rsidRPr="001B704A" w:rsidTr="001B704A">
        <w:trPr>
          <w:jc w:val="center"/>
        </w:trPr>
        <w:tc>
          <w:tcPr>
            <w:tcW w:w="851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8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2535</w:t>
            </w:r>
          </w:p>
        </w:tc>
        <w:tc>
          <w:tcPr>
            <w:tcW w:w="993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2629</w:t>
            </w:r>
          </w:p>
        </w:tc>
        <w:tc>
          <w:tcPr>
            <w:tcW w:w="850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2685</w:t>
            </w:r>
          </w:p>
        </w:tc>
        <w:tc>
          <w:tcPr>
            <w:tcW w:w="992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2731</w:t>
            </w:r>
          </w:p>
        </w:tc>
        <w:tc>
          <w:tcPr>
            <w:tcW w:w="993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2813</w:t>
            </w:r>
          </w:p>
        </w:tc>
        <w:tc>
          <w:tcPr>
            <w:tcW w:w="992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2770</w:t>
            </w:r>
          </w:p>
        </w:tc>
        <w:tc>
          <w:tcPr>
            <w:tcW w:w="1276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2738</w:t>
            </w:r>
          </w:p>
        </w:tc>
        <w:tc>
          <w:tcPr>
            <w:tcW w:w="992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3097</w:t>
            </w:r>
          </w:p>
        </w:tc>
      </w:tr>
      <w:tr w:rsidR="00185AAA" w:rsidRPr="001B704A" w:rsidTr="001B704A">
        <w:trPr>
          <w:jc w:val="center"/>
        </w:trPr>
        <w:tc>
          <w:tcPr>
            <w:tcW w:w="851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708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2638</w:t>
            </w:r>
          </w:p>
        </w:tc>
        <w:tc>
          <w:tcPr>
            <w:tcW w:w="993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2717</w:t>
            </w:r>
          </w:p>
        </w:tc>
        <w:tc>
          <w:tcPr>
            <w:tcW w:w="850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2798</w:t>
            </w:r>
          </w:p>
        </w:tc>
        <w:tc>
          <w:tcPr>
            <w:tcW w:w="992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2851</w:t>
            </w:r>
          </w:p>
        </w:tc>
        <w:tc>
          <w:tcPr>
            <w:tcW w:w="993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2942</w:t>
            </w:r>
          </w:p>
        </w:tc>
        <w:tc>
          <w:tcPr>
            <w:tcW w:w="992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2891</w:t>
            </w:r>
          </w:p>
        </w:tc>
        <w:tc>
          <w:tcPr>
            <w:tcW w:w="1276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2857</w:t>
            </w:r>
          </w:p>
        </w:tc>
        <w:tc>
          <w:tcPr>
            <w:tcW w:w="992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3219</w:t>
            </w:r>
          </w:p>
        </w:tc>
      </w:tr>
      <w:tr w:rsidR="00185AAA" w:rsidRPr="001B704A" w:rsidTr="001B704A">
        <w:trPr>
          <w:jc w:val="center"/>
        </w:trPr>
        <w:tc>
          <w:tcPr>
            <w:tcW w:w="851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708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2751</w:t>
            </w:r>
          </w:p>
        </w:tc>
        <w:tc>
          <w:tcPr>
            <w:tcW w:w="993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2802</w:t>
            </w:r>
          </w:p>
        </w:tc>
        <w:tc>
          <w:tcPr>
            <w:tcW w:w="850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2912</w:t>
            </w:r>
          </w:p>
        </w:tc>
        <w:tc>
          <w:tcPr>
            <w:tcW w:w="992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2972</w:t>
            </w:r>
          </w:p>
        </w:tc>
        <w:tc>
          <w:tcPr>
            <w:tcW w:w="993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3071</w:t>
            </w:r>
          </w:p>
        </w:tc>
        <w:tc>
          <w:tcPr>
            <w:tcW w:w="992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3007</w:t>
            </w:r>
          </w:p>
        </w:tc>
        <w:tc>
          <w:tcPr>
            <w:tcW w:w="1276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2997</w:t>
            </w:r>
          </w:p>
        </w:tc>
        <w:tc>
          <w:tcPr>
            <w:tcW w:w="992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3338</w:t>
            </w:r>
          </w:p>
        </w:tc>
      </w:tr>
      <w:tr w:rsidR="00185AAA" w:rsidRPr="001B704A" w:rsidTr="001B704A">
        <w:trPr>
          <w:jc w:val="center"/>
        </w:trPr>
        <w:tc>
          <w:tcPr>
            <w:tcW w:w="851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708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2904</w:t>
            </w:r>
          </w:p>
        </w:tc>
        <w:tc>
          <w:tcPr>
            <w:tcW w:w="993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2978</w:t>
            </w:r>
          </w:p>
        </w:tc>
        <w:tc>
          <w:tcPr>
            <w:tcW w:w="850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3054</w:t>
            </w:r>
          </w:p>
        </w:tc>
        <w:tc>
          <w:tcPr>
            <w:tcW w:w="992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3092</w:t>
            </w:r>
          </w:p>
        </w:tc>
        <w:tc>
          <w:tcPr>
            <w:tcW w:w="993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3190</w:t>
            </w:r>
          </w:p>
        </w:tc>
        <w:tc>
          <w:tcPr>
            <w:tcW w:w="992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3128</w:t>
            </w:r>
          </w:p>
        </w:tc>
        <w:tc>
          <w:tcPr>
            <w:tcW w:w="1276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3117</w:t>
            </w:r>
          </w:p>
        </w:tc>
        <w:tc>
          <w:tcPr>
            <w:tcW w:w="992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3459</w:t>
            </w:r>
          </w:p>
        </w:tc>
      </w:tr>
      <w:tr w:rsidR="00185AAA" w:rsidRPr="001B704A" w:rsidTr="001B704A">
        <w:trPr>
          <w:jc w:val="center"/>
        </w:trPr>
        <w:tc>
          <w:tcPr>
            <w:tcW w:w="851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708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3013</w:t>
            </w:r>
          </w:p>
        </w:tc>
        <w:tc>
          <w:tcPr>
            <w:tcW w:w="993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3114</w:t>
            </w:r>
          </w:p>
        </w:tc>
        <w:tc>
          <w:tcPr>
            <w:tcW w:w="850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3183</w:t>
            </w:r>
          </w:p>
        </w:tc>
        <w:tc>
          <w:tcPr>
            <w:tcW w:w="992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3245</w:t>
            </w:r>
          </w:p>
        </w:tc>
        <w:tc>
          <w:tcPr>
            <w:tcW w:w="993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3311</w:t>
            </w:r>
          </w:p>
        </w:tc>
        <w:tc>
          <w:tcPr>
            <w:tcW w:w="992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3247</w:t>
            </w:r>
          </w:p>
        </w:tc>
        <w:tc>
          <w:tcPr>
            <w:tcW w:w="1276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3239</w:t>
            </w:r>
          </w:p>
        </w:tc>
        <w:tc>
          <w:tcPr>
            <w:tcW w:w="992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3577</w:t>
            </w:r>
          </w:p>
        </w:tc>
      </w:tr>
      <w:tr w:rsidR="00185AAA" w:rsidRPr="001B704A" w:rsidTr="001B704A">
        <w:trPr>
          <w:jc w:val="center"/>
        </w:trPr>
        <w:tc>
          <w:tcPr>
            <w:tcW w:w="851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708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3161</w:t>
            </w:r>
          </w:p>
        </w:tc>
        <w:tc>
          <w:tcPr>
            <w:tcW w:w="993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3206</w:t>
            </w:r>
          </w:p>
        </w:tc>
        <w:tc>
          <w:tcPr>
            <w:tcW w:w="850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3312</w:t>
            </w:r>
          </w:p>
        </w:tc>
        <w:tc>
          <w:tcPr>
            <w:tcW w:w="992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3361</w:t>
            </w:r>
          </w:p>
        </w:tc>
        <w:tc>
          <w:tcPr>
            <w:tcW w:w="993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3433</w:t>
            </w:r>
          </w:p>
        </w:tc>
        <w:tc>
          <w:tcPr>
            <w:tcW w:w="992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3366</w:t>
            </w:r>
          </w:p>
        </w:tc>
        <w:tc>
          <w:tcPr>
            <w:tcW w:w="1276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3358</w:t>
            </w:r>
          </w:p>
        </w:tc>
        <w:tc>
          <w:tcPr>
            <w:tcW w:w="992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3696</w:t>
            </w:r>
          </w:p>
        </w:tc>
      </w:tr>
      <w:tr w:rsidR="00185AAA" w:rsidRPr="001B704A" w:rsidTr="001B704A">
        <w:trPr>
          <w:jc w:val="center"/>
        </w:trPr>
        <w:tc>
          <w:tcPr>
            <w:tcW w:w="851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708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3309</w:t>
            </w:r>
          </w:p>
        </w:tc>
        <w:tc>
          <w:tcPr>
            <w:tcW w:w="993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3366</w:t>
            </w:r>
          </w:p>
        </w:tc>
        <w:tc>
          <w:tcPr>
            <w:tcW w:w="850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3442</w:t>
            </w:r>
          </w:p>
        </w:tc>
        <w:tc>
          <w:tcPr>
            <w:tcW w:w="992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3484</w:t>
            </w:r>
          </w:p>
        </w:tc>
        <w:tc>
          <w:tcPr>
            <w:tcW w:w="993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3552</w:t>
            </w:r>
          </w:p>
        </w:tc>
        <w:tc>
          <w:tcPr>
            <w:tcW w:w="992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3487</w:t>
            </w:r>
          </w:p>
        </w:tc>
        <w:tc>
          <w:tcPr>
            <w:tcW w:w="1276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3479</w:t>
            </w:r>
          </w:p>
        </w:tc>
        <w:tc>
          <w:tcPr>
            <w:tcW w:w="992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3822</w:t>
            </w:r>
          </w:p>
        </w:tc>
      </w:tr>
      <w:tr w:rsidR="00185AAA" w:rsidRPr="001B704A" w:rsidTr="001B704A">
        <w:trPr>
          <w:jc w:val="center"/>
        </w:trPr>
        <w:tc>
          <w:tcPr>
            <w:tcW w:w="851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708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3423</w:t>
            </w:r>
          </w:p>
        </w:tc>
        <w:tc>
          <w:tcPr>
            <w:tcW w:w="993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3471</w:t>
            </w:r>
          </w:p>
        </w:tc>
        <w:tc>
          <w:tcPr>
            <w:tcW w:w="850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3562</w:t>
            </w:r>
          </w:p>
        </w:tc>
        <w:tc>
          <w:tcPr>
            <w:tcW w:w="992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3608</w:t>
            </w:r>
          </w:p>
        </w:tc>
        <w:tc>
          <w:tcPr>
            <w:tcW w:w="993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3671</w:t>
            </w:r>
          </w:p>
        </w:tc>
        <w:tc>
          <w:tcPr>
            <w:tcW w:w="992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3612</w:t>
            </w:r>
          </w:p>
        </w:tc>
        <w:tc>
          <w:tcPr>
            <w:tcW w:w="1276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3597</w:t>
            </w:r>
          </w:p>
        </w:tc>
        <w:tc>
          <w:tcPr>
            <w:tcW w:w="992" w:type="dxa"/>
          </w:tcPr>
          <w:p w:rsidR="000E6CCB" w:rsidRPr="001B704A" w:rsidRDefault="000E6CCB" w:rsidP="00126AEC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3942</w:t>
            </w:r>
          </w:p>
        </w:tc>
      </w:tr>
    </w:tbl>
    <w:p w:rsidR="001414A4" w:rsidRDefault="001414A4" w:rsidP="000E6C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6CCB" w:rsidRPr="00EB72D9" w:rsidRDefault="001414A4" w:rsidP="000E6CCB">
      <w:pPr>
        <w:jc w:val="center"/>
        <w:rPr>
          <w:rFonts w:ascii="Times New Roman" w:hAnsi="Times New Roman" w:cs="Times New Roman"/>
          <w:sz w:val="24"/>
          <w:szCs w:val="24"/>
        </w:rPr>
      </w:pPr>
      <w:r w:rsidRPr="00EB72D9">
        <w:rPr>
          <w:rFonts w:ascii="Times New Roman" w:hAnsi="Times New Roman" w:cs="Times New Roman"/>
          <w:sz w:val="24"/>
          <w:szCs w:val="24"/>
        </w:rPr>
        <w:t>Прибыль предприятия</w:t>
      </w:r>
      <w:r w:rsidR="000E6CCB" w:rsidRPr="00EB72D9">
        <w:rPr>
          <w:rFonts w:ascii="Times New Roman" w:hAnsi="Times New Roman" w:cs="Times New Roman"/>
          <w:sz w:val="24"/>
          <w:szCs w:val="24"/>
        </w:rPr>
        <w:t>, млн. рублей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1134"/>
        <w:gridCol w:w="851"/>
        <w:gridCol w:w="850"/>
        <w:gridCol w:w="851"/>
        <w:gridCol w:w="850"/>
        <w:gridCol w:w="851"/>
        <w:gridCol w:w="850"/>
        <w:gridCol w:w="1134"/>
      </w:tblGrid>
      <w:tr w:rsidR="000E6CCB" w:rsidRPr="001B704A" w:rsidTr="001B704A">
        <w:tc>
          <w:tcPr>
            <w:tcW w:w="1559" w:type="dxa"/>
            <w:vMerge w:val="restart"/>
          </w:tcPr>
          <w:p w:rsidR="000E6CCB" w:rsidRPr="001B704A" w:rsidRDefault="000E6CCB" w:rsidP="00A97F4D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Вариант</w:t>
            </w:r>
          </w:p>
        </w:tc>
        <w:tc>
          <w:tcPr>
            <w:tcW w:w="7371" w:type="dxa"/>
            <w:gridSpan w:val="8"/>
          </w:tcPr>
          <w:p w:rsidR="000E6CCB" w:rsidRPr="001B704A" w:rsidRDefault="000E6CCB" w:rsidP="00132E2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Номер предприятия</w:t>
            </w:r>
          </w:p>
        </w:tc>
      </w:tr>
      <w:tr w:rsidR="000E6CCB" w:rsidRPr="001B704A" w:rsidTr="001B704A">
        <w:tc>
          <w:tcPr>
            <w:tcW w:w="1559" w:type="dxa"/>
            <w:vMerge/>
          </w:tcPr>
          <w:p w:rsidR="000E6CCB" w:rsidRPr="001B704A" w:rsidRDefault="000E6CCB" w:rsidP="00132E2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0E6CCB" w:rsidRPr="001B704A" w:rsidRDefault="000E6CCB" w:rsidP="00E0377A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1" w:type="dxa"/>
            <w:vAlign w:val="center"/>
          </w:tcPr>
          <w:p w:rsidR="000E6CCB" w:rsidRPr="001B704A" w:rsidRDefault="000E6CCB" w:rsidP="00E0377A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vAlign w:val="center"/>
          </w:tcPr>
          <w:p w:rsidR="000E6CCB" w:rsidRPr="001B704A" w:rsidRDefault="000E6CCB" w:rsidP="00E0377A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1" w:type="dxa"/>
            <w:vAlign w:val="center"/>
          </w:tcPr>
          <w:p w:rsidR="000E6CCB" w:rsidRPr="001B704A" w:rsidRDefault="000E6CCB" w:rsidP="00E0377A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  <w:vAlign w:val="center"/>
          </w:tcPr>
          <w:p w:rsidR="000E6CCB" w:rsidRPr="001B704A" w:rsidRDefault="000E6CCB" w:rsidP="00E0377A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851" w:type="dxa"/>
            <w:vAlign w:val="center"/>
          </w:tcPr>
          <w:p w:rsidR="000E6CCB" w:rsidRPr="001B704A" w:rsidRDefault="000E6CCB" w:rsidP="00E0377A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  <w:vAlign w:val="center"/>
          </w:tcPr>
          <w:p w:rsidR="000E6CCB" w:rsidRPr="001B704A" w:rsidRDefault="000E6CCB" w:rsidP="00E0377A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134" w:type="dxa"/>
            <w:vAlign w:val="center"/>
          </w:tcPr>
          <w:p w:rsidR="000E6CCB" w:rsidRPr="001B704A" w:rsidRDefault="000E6CCB" w:rsidP="00E0377A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</w:tr>
      <w:tr w:rsidR="000E6CCB" w:rsidRPr="001B704A" w:rsidTr="001B704A">
        <w:tc>
          <w:tcPr>
            <w:tcW w:w="1559" w:type="dxa"/>
          </w:tcPr>
          <w:p w:rsidR="000E6CCB" w:rsidRPr="001B704A" w:rsidRDefault="000E6CCB" w:rsidP="00E0377A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134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146</w:t>
            </w:r>
          </w:p>
        </w:tc>
        <w:tc>
          <w:tcPr>
            <w:tcW w:w="851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174</w:t>
            </w:r>
          </w:p>
        </w:tc>
        <w:tc>
          <w:tcPr>
            <w:tcW w:w="850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51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246</w:t>
            </w:r>
          </w:p>
        </w:tc>
        <w:tc>
          <w:tcPr>
            <w:tcW w:w="850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205</w:t>
            </w:r>
          </w:p>
        </w:tc>
        <w:tc>
          <w:tcPr>
            <w:tcW w:w="851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266</w:t>
            </w:r>
          </w:p>
        </w:tc>
        <w:tc>
          <w:tcPr>
            <w:tcW w:w="850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291</w:t>
            </w:r>
          </w:p>
        </w:tc>
        <w:tc>
          <w:tcPr>
            <w:tcW w:w="1134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287</w:t>
            </w:r>
          </w:p>
        </w:tc>
      </w:tr>
      <w:tr w:rsidR="000E6CCB" w:rsidRPr="001B704A" w:rsidTr="001B704A">
        <w:tc>
          <w:tcPr>
            <w:tcW w:w="1559" w:type="dxa"/>
          </w:tcPr>
          <w:p w:rsidR="000E6CCB" w:rsidRPr="001B704A" w:rsidRDefault="000E6CCB" w:rsidP="00E0377A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164</w:t>
            </w:r>
          </w:p>
        </w:tc>
        <w:tc>
          <w:tcPr>
            <w:tcW w:w="851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184</w:t>
            </w:r>
          </w:p>
        </w:tc>
        <w:tc>
          <w:tcPr>
            <w:tcW w:w="850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192</w:t>
            </w:r>
          </w:p>
        </w:tc>
        <w:tc>
          <w:tcPr>
            <w:tcW w:w="851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256</w:t>
            </w:r>
          </w:p>
        </w:tc>
        <w:tc>
          <w:tcPr>
            <w:tcW w:w="850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215</w:t>
            </w:r>
          </w:p>
        </w:tc>
        <w:tc>
          <w:tcPr>
            <w:tcW w:w="851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276</w:t>
            </w:r>
          </w:p>
        </w:tc>
        <w:tc>
          <w:tcPr>
            <w:tcW w:w="850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301</w:t>
            </w:r>
          </w:p>
        </w:tc>
        <w:tc>
          <w:tcPr>
            <w:tcW w:w="1134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297</w:t>
            </w:r>
          </w:p>
        </w:tc>
      </w:tr>
      <w:tr w:rsidR="000E6CCB" w:rsidRPr="001B704A" w:rsidTr="001B704A">
        <w:tc>
          <w:tcPr>
            <w:tcW w:w="1559" w:type="dxa"/>
          </w:tcPr>
          <w:p w:rsidR="000E6CCB" w:rsidRPr="001B704A" w:rsidRDefault="000E6CCB" w:rsidP="00E0377A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134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159</w:t>
            </w:r>
          </w:p>
        </w:tc>
        <w:tc>
          <w:tcPr>
            <w:tcW w:w="851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171</w:t>
            </w:r>
          </w:p>
        </w:tc>
        <w:tc>
          <w:tcPr>
            <w:tcW w:w="850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203</w:t>
            </w:r>
          </w:p>
        </w:tc>
        <w:tc>
          <w:tcPr>
            <w:tcW w:w="851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267</w:t>
            </w:r>
          </w:p>
        </w:tc>
        <w:tc>
          <w:tcPr>
            <w:tcW w:w="850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226</w:t>
            </w:r>
          </w:p>
        </w:tc>
        <w:tc>
          <w:tcPr>
            <w:tcW w:w="851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288</w:t>
            </w:r>
          </w:p>
        </w:tc>
        <w:tc>
          <w:tcPr>
            <w:tcW w:w="850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314</w:t>
            </w:r>
          </w:p>
        </w:tc>
        <w:tc>
          <w:tcPr>
            <w:tcW w:w="1134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309</w:t>
            </w:r>
          </w:p>
        </w:tc>
      </w:tr>
      <w:tr w:rsidR="000E6CCB" w:rsidRPr="001B704A" w:rsidTr="001B704A">
        <w:tc>
          <w:tcPr>
            <w:tcW w:w="1559" w:type="dxa"/>
          </w:tcPr>
          <w:p w:rsidR="000E6CCB" w:rsidRPr="001B704A" w:rsidRDefault="000E6CCB" w:rsidP="00E0377A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134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176</w:t>
            </w:r>
          </w:p>
        </w:tc>
        <w:tc>
          <w:tcPr>
            <w:tcW w:w="851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179</w:t>
            </w:r>
          </w:p>
        </w:tc>
        <w:tc>
          <w:tcPr>
            <w:tcW w:w="850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213</w:t>
            </w:r>
          </w:p>
        </w:tc>
        <w:tc>
          <w:tcPr>
            <w:tcW w:w="851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277</w:t>
            </w:r>
          </w:p>
        </w:tc>
        <w:tc>
          <w:tcPr>
            <w:tcW w:w="850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236</w:t>
            </w:r>
          </w:p>
        </w:tc>
        <w:tc>
          <w:tcPr>
            <w:tcW w:w="851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299</w:t>
            </w:r>
          </w:p>
        </w:tc>
        <w:tc>
          <w:tcPr>
            <w:tcW w:w="850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325</w:t>
            </w:r>
          </w:p>
        </w:tc>
        <w:tc>
          <w:tcPr>
            <w:tcW w:w="1134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322</w:t>
            </w:r>
          </w:p>
        </w:tc>
      </w:tr>
      <w:tr w:rsidR="000E6CCB" w:rsidRPr="001B704A" w:rsidTr="001B704A">
        <w:tc>
          <w:tcPr>
            <w:tcW w:w="1559" w:type="dxa"/>
          </w:tcPr>
          <w:p w:rsidR="000E6CCB" w:rsidRPr="001B704A" w:rsidRDefault="000E6CCB" w:rsidP="00E0377A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134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169</w:t>
            </w:r>
          </w:p>
        </w:tc>
        <w:tc>
          <w:tcPr>
            <w:tcW w:w="851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185</w:t>
            </w:r>
          </w:p>
        </w:tc>
        <w:tc>
          <w:tcPr>
            <w:tcW w:w="850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223</w:t>
            </w:r>
          </w:p>
        </w:tc>
        <w:tc>
          <w:tcPr>
            <w:tcW w:w="851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287</w:t>
            </w:r>
          </w:p>
        </w:tc>
        <w:tc>
          <w:tcPr>
            <w:tcW w:w="850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246</w:t>
            </w:r>
          </w:p>
        </w:tc>
        <w:tc>
          <w:tcPr>
            <w:tcW w:w="851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309</w:t>
            </w:r>
          </w:p>
        </w:tc>
        <w:tc>
          <w:tcPr>
            <w:tcW w:w="850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335</w:t>
            </w:r>
          </w:p>
        </w:tc>
        <w:tc>
          <w:tcPr>
            <w:tcW w:w="1134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332</w:t>
            </w:r>
          </w:p>
        </w:tc>
      </w:tr>
      <w:tr w:rsidR="000E6CCB" w:rsidRPr="001B704A" w:rsidTr="001B704A">
        <w:tc>
          <w:tcPr>
            <w:tcW w:w="1559" w:type="dxa"/>
          </w:tcPr>
          <w:p w:rsidR="000E6CCB" w:rsidRPr="001B704A" w:rsidRDefault="000E6CCB" w:rsidP="00E0377A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134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183</w:t>
            </w:r>
          </w:p>
        </w:tc>
        <w:tc>
          <w:tcPr>
            <w:tcW w:w="851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190</w:t>
            </w:r>
          </w:p>
        </w:tc>
        <w:tc>
          <w:tcPr>
            <w:tcW w:w="850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233</w:t>
            </w:r>
          </w:p>
        </w:tc>
        <w:tc>
          <w:tcPr>
            <w:tcW w:w="851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297</w:t>
            </w:r>
          </w:p>
        </w:tc>
        <w:tc>
          <w:tcPr>
            <w:tcW w:w="850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256</w:t>
            </w:r>
          </w:p>
        </w:tc>
        <w:tc>
          <w:tcPr>
            <w:tcW w:w="851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319</w:t>
            </w:r>
          </w:p>
        </w:tc>
        <w:tc>
          <w:tcPr>
            <w:tcW w:w="850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345</w:t>
            </w:r>
          </w:p>
        </w:tc>
        <w:tc>
          <w:tcPr>
            <w:tcW w:w="1134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343</w:t>
            </w:r>
          </w:p>
        </w:tc>
      </w:tr>
      <w:tr w:rsidR="000E6CCB" w:rsidRPr="001B704A" w:rsidTr="001B704A">
        <w:tc>
          <w:tcPr>
            <w:tcW w:w="1559" w:type="dxa"/>
          </w:tcPr>
          <w:p w:rsidR="000E6CCB" w:rsidRPr="001B704A" w:rsidRDefault="000E6CCB" w:rsidP="00E0377A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134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178</w:t>
            </w:r>
          </w:p>
        </w:tc>
        <w:tc>
          <w:tcPr>
            <w:tcW w:w="851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195</w:t>
            </w:r>
          </w:p>
        </w:tc>
        <w:tc>
          <w:tcPr>
            <w:tcW w:w="850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1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307</w:t>
            </w:r>
          </w:p>
        </w:tc>
        <w:tc>
          <w:tcPr>
            <w:tcW w:w="850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266</w:t>
            </w:r>
          </w:p>
        </w:tc>
        <w:tc>
          <w:tcPr>
            <w:tcW w:w="851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329</w:t>
            </w:r>
          </w:p>
        </w:tc>
        <w:tc>
          <w:tcPr>
            <w:tcW w:w="850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365</w:t>
            </w:r>
          </w:p>
        </w:tc>
        <w:tc>
          <w:tcPr>
            <w:tcW w:w="1134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355</w:t>
            </w:r>
          </w:p>
        </w:tc>
      </w:tr>
      <w:tr w:rsidR="000E6CCB" w:rsidRPr="001B704A" w:rsidTr="001B704A">
        <w:tc>
          <w:tcPr>
            <w:tcW w:w="1559" w:type="dxa"/>
          </w:tcPr>
          <w:p w:rsidR="000E6CCB" w:rsidRPr="001B704A" w:rsidRDefault="000E6CCB" w:rsidP="00E0377A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134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851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212</w:t>
            </w:r>
          </w:p>
        </w:tc>
        <w:tc>
          <w:tcPr>
            <w:tcW w:w="850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254</w:t>
            </w:r>
          </w:p>
        </w:tc>
        <w:tc>
          <w:tcPr>
            <w:tcW w:w="851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318</w:t>
            </w:r>
          </w:p>
        </w:tc>
        <w:tc>
          <w:tcPr>
            <w:tcW w:w="850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275</w:t>
            </w:r>
          </w:p>
        </w:tc>
        <w:tc>
          <w:tcPr>
            <w:tcW w:w="851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339</w:t>
            </w:r>
          </w:p>
        </w:tc>
        <w:tc>
          <w:tcPr>
            <w:tcW w:w="850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375</w:t>
            </w:r>
          </w:p>
        </w:tc>
        <w:tc>
          <w:tcPr>
            <w:tcW w:w="1134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366</w:t>
            </w:r>
          </w:p>
        </w:tc>
      </w:tr>
      <w:tr w:rsidR="000E6CCB" w:rsidRPr="001B704A" w:rsidTr="001B704A">
        <w:tc>
          <w:tcPr>
            <w:tcW w:w="1559" w:type="dxa"/>
          </w:tcPr>
          <w:p w:rsidR="000E6CCB" w:rsidRPr="001B704A" w:rsidRDefault="000E6CCB" w:rsidP="00E0377A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134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216</w:t>
            </w:r>
          </w:p>
        </w:tc>
        <w:tc>
          <w:tcPr>
            <w:tcW w:w="851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228</w:t>
            </w:r>
          </w:p>
        </w:tc>
        <w:tc>
          <w:tcPr>
            <w:tcW w:w="850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264</w:t>
            </w:r>
          </w:p>
        </w:tc>
        <w:tc>
          <w:tcPr>
            <w:tcW w:w="851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328</w:t>
            </w:r>
          </w:p>
        </w:tc>
        <w:tc>
          <w:tcPr>
            <w:tcW w:w="850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285</w:t>
            </w:r>
          </w:p>
        </w:tc>
        <w:tc>
          <w:tcPr>
            <w:tcW w:w="851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348</w:t>
            </w:r>
          </w:p>
        </w:tc>
        <w:tc>
          <w:tcPr>
            <w:tcW w:w="850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386</w:t>
            </w:r>
          </w:p>
        </w:tc>
        <w:tc>
          <w:tcPr>
            <w:tcW w:w="1134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386</w:t>
            </w:r>
          </w:p>
        </w:tc>
      </w:tr>
      <w:tr w:rsidR="000E6CCB" w:rsidRPr="001B704A" w:rsidTr="001B704A">
        <w:tc>
          <w:tcPr>
            <w:tcW w:w="1559" w:type="dxa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134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199</w:t>
            </w:r>
          </w:p>
        </w:tc>
        <w:tc>
          <w:tcPr>
            <w:tcW w:w="851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231</w:t>
            </w:r>
          </w:p>
        </w:tc>
        <w:tc>
          <w:tcPr>
            <w:tcW w:w="850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274</w:t>
            </w:r>
          </w:p>
        </w:tc>
        <w:tc>
          <w:tcPr>
            <w:tcW w:w="851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338</w:t>
            </w:r>
          </w:p>
        </w:tc>
        <w:tc>
          <w:tcPr>
            <w:tcW w:w="850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296</w:t>
            </w:r>
          </w:p>
        </w:tc>
        <w:tc>
          <w:tcPr>
            <w:tcW w:w="851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358</w:t>
            </w:r>
          </w:p>
        </w:tc>
        <w:tc>
          <w:tcPr>
            <w:tcW w:w="850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396</w:t>
            </w:r>
          </w:p>
        </w:tc>
        <w:tc>
          <w:tcPr>
            <w:tcW w:w="1134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398</w:t>
            </w:r>
          </w:p>
        </w:tc>
      </w:tr>
      <w:tr w:rsidR="000E6CCB" w:rsidRPr="001B704A" w:rsidTr="001B704A">
        <w:tc>
          <w:tcPr>
            <w:tcW w:w="1559" w:type="dxa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1134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208</w:t>
            </w:r>
          </w:p>
        </w:tc>
        <w:tc>
          <w:tcPr>
            <w:tcW w:w="851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237</w:t>
            </w:r>
          </w:p>
        </w:tc>
        <w:tc>
          <w:tcPr>
            <w:tcW w:w="850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285</w:t>
            </w:r>
          </w:p>
        </w:tc>
        <w:tc>
          <w:tcPr>
            <w:tcW w:w="851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348</w:t>
            </w:r>
          </w:p>
        </w:tc>
        <w:tc>
          <w:tcPr>
            <w:tcW w:w="850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306</w:t>
            </w:r>
          </w:p>
        </w:tc>
        <w:tc>
          <w:tcPr>
            <w:tcW w:w="851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368</w:t>
            </w:r>
          </w:p>
        </w:tc>
        <w:tc>
          <w:tcPr>
            <w:tcW w:w="850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406</w:t>
            </w:r>
          </w:p>
        </w:tc>
        <w:tc>
          <w:tcPr>
            <w:tcW w:w="1134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408</w:t>
            </w:r>
          </w:p>
        </w:tc>
      </w:tr>
      <w:tr w:rsidR="000E6CCB" w:rsidRPr="001B704A" w:rsidTr="001B704A">
        <w:tc>
          <w:tcPr>
            <w:tcW w:w="1559" w:type="dxa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1134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1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266</w:t>
            </w:r>
          </w:p>
        </w:tc>
        <w:tc>
          <w:tcPr>
            <w:tcW w:w="850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295</w:t>
            </w:r>
          </w:p>
        </w:tc>
        <w:tc>
          <w:tcPr>
            <w:tcW w:w="851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358</w:t>
            </w:r>
          </w:p>
        </w:tc>
        <w:tc>
          <w:tcPr>
            <w:tcW w:w="850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317</w:t>
            </w:r>
          </w:p>
        </w:tc>
        <w:tc>
          <w:tcPr>
            <w:tcW w:w="851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378</w:t>
            </w:r>
          </w:p>
        </w:tc>
        <w:tc>
          <w:tcPr>
            <w:tcW w:w="850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417</w:t>
            </w:r>
          </w:p>
        </w:tc>
        <w:tc>
          <w:tcPr>
            <w:tcW w:w="1134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418</w:t>
            </w:r>
          </w:p>
        </w:tc>
      </w:tr>
      <w:tr w:rsidR="000E6CCB" w:rsidRPr="001B704A" w:rsidTr="001B704A">
        <w:tc>
          <w:tcPr>
            <w:tcW w:w="1559" w:type="dxa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1134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236</w:t>
            </w:r>
          </w:p>
        </w:tc>
        <w:tc>
          <w:tcPr>
            <w:tcW w:w="851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274</w:t>
            </w:r>
          </w:p>
        </w:tc>
        <w:tc>
          <w:tcPr>
            <w:tcW w:w="850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306</w:t>
            </w:r>
          </w:p>
        </w:tc>
        <w:tc>
          <w:tcPr>
            <w:tcW w:w="851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369</w:t>
            </w:r>
          </w:p>
        </w:tc>
        <w:tc>
          <w:tcPr>
            <w:tcW w:w="850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327</w:t>
            </w:r>
          </w:p>
        </w:tc>
        <w:tc>
          <w:tcPr>
            <w:tcW w:w="851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387</w:t>
            </w:r>
          </w:p>
        </w:tc>
        <w:tc>
          <w:tcPr>
            <w:tcW w:w="850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427</w:t>
            </w:r>
          </w:p>
        </w:tc>
        <w:tc>
          <w:tcPr>
            <w:tcW w:w="1134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427</w:t>
            </w:r>
          </w:p>
        </w:tc>
      </w:tr>
      <w:tr w:rsidR="000E6CCB" w:rsidRPr="001B704A" w:rsidTr="001B704A">
        <w:tc>
          <w:tcPr>
            <w:tcW w:w="1559" w:type="dxa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1134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248</w:t>
            </w:r>
          </w:p>
        </w:tc>
        <w:tc>
          <w:tcPr>
            <w:tcW w:w="851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267</w:t>
            </w:r>
          </w:p>
        </w:tc>
        <w:tc>
          <w:tcPr>
            <w:tcW w:w="850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316</w:t>
            </w:r>
          </w:p>
        </w:tc>
        <w:tc>
          <w:tcPr>
            <w:tcW w:w="851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379</w:t>
            </w:r>
          </w:p>
        </w:tc>
        <w:tc>
          <w:tcPr>
            <w:tcW w:w="850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338</w:t>
            </w:r>
          </w:p>
        </w:tc>
        <w:tc>
          <w:tcPr>
            <w:tcW w:w="851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397</w:t>
            </w:r>
          </w:p>
        </w:tc>
        <w:tc>
          <w:tcPr>
            <w:tcW w:w="850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437</w:t>
            </w:r>
          </w:p>
        </w:tc>
        <w:tc>
          <w:tcPr>
            <w:tcW w:w="1134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438</w:t>
            </w:r>
          </w:p>
        </w:tc>
      </w:tr>
      <w:tr w:rsidR="000E6CCB" w:rsidRPr="001B704A" w:rsidTr="001B704A">
        <w:tc>
          <w:tcPr>
            <w:tcW w:w="1559" w:type="dxa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1134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252</w:t>
            </w:r>
          </w:p>
        </w:tc>
        <w:tc>
          <w:tcPr>
            <w:tcW w:w="851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272</w:t>
            </w:r>
          </w:p>
        </w:tc>
        <w:tc>
          <w:tcPr>
            <w:tcW w:w="850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326</w:t>
            </w:r>
          </w:p>
        </w:tc>
        <w:tc>
          <w:tcPr>
            <w:tcW w:w="851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389</w:t>
            </w:r>
          </w:p>
        </w:tc>
        <w:tc>
          <w:tcPr>
            <w:tcW w:w="850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348</w:t>
            </w:r>
          </w:p>
        </w:tc>
        <w:tc>
          <w:tcPr>
            <w:tcW w:w="851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407</w:t>
            </w:r>
          </w:p>
        </w:tc>
        <w:tc>
          <w:tcPr>
            <w:tcW w:w="850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448</w:t>
            </w:r>
          </w:p>
        </w:tc>
        <w:tc>
          <w:tcPr>
            <w:tcW w:w="1134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449</w:t>
            </w:r>
          </w:p>
        </w:tc>
      </w:tr>
      <w:tr w:rsidR="000E6CCB" w:rsidRPr="001B704A" w:rsidTr="001B704A">
        <w:tc>
          <w:tcPr>
            <w:tcW w:w="1559" w:type="dxa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1134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249</w:t>
            </w:r>
          </w:p>
        </w:tc>
        <w:tc>
          <w:tcPr>
            <w:tcW w:w="851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264</w:t>
            </w:r>
          </w:p>
        </w:tc>
        <w:tc>
          <w:tcPr>
            <w:tcW w:w="850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337</w:t>
            </w:r>
          </w:p>
        </w:tc>
        <w:tc>
          <w:tcPr>
            <w:tcW w:w="851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399</w:t>
            </w:r>
          </w:p>
        </w:tc>
        <w:tc>
          <w:tcPr>
            <w:tcW w:w="850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358</w:t>
            </w:r>
          </w:p>
        </w:tc>
        <w:tc>
          <w:tcPr>
            <w:tcW w:w="851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416</w:t>
            </w:r>
          </w:p>
        </w:tc>
        <w:tc>
          <w:tcPr>
            <w:tcW w:w="850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458</w:t>
            </w:r>
          </w:p>
        </w:tc>
        <w:tc>
          <w:tcPr>
            <w:tcW w:w="1134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459</w:t>
            </w:r>
          </w:p>
        </w:tc>
      </w:tr>
      <w:tr w:rsidR="000E6CCB" w:rsidRPr="001B704A" w:rsidTr="001B704A">
        <w:tc>
          <w:tcPr>
            <w:tcW w:w="1559" w:type="dxa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1134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258</w:t>
            </w:r>
          </w:p>
        </w:tc>
        <w:tc>
          <w:tcPr>
            <w:tcW w:w="851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301</w:t>
            </w:r>
          </w:p>
        </w:tc>
        <w:tc>
          <w:tcPr>
            <w:tcW w:w="850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347</w:t>
            </w:r>
          </w:p>
        </w:tc>
        <w:tc>
          <w:tcPr>
            <w:tcW w:w="851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408</w:t>
            </w:r>
          </w:p>
        </w:tc>
        <w:tc>
          <w:tcPr>
            <w:tcW w:w="850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369</w:t>
            </w:r>
          </w:p>
        </w:tc>
        <w:tc>
          <w:tcPr>
            <w:tcW w:w="851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426</w:t>
            </w:r>
          </w:p>
        </w:tc>
        <w:tc>
          <w:tcPr>
            <w:tcW w:w="850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469</w:t>
            </w:r>
          </w:p>
        </w:tc>
        <w:tc>
          <w:tcPr>
            <w:tcW w:w="1134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469</w:t>
            </w:r>
          </w:p>
        </w:tc>
      </w:tr>
      <w:tr w:rsidR="000E6CCB" w:rsidRPr="001B704A" w:rsidTr="001B704A">
        <w:tc>
          <w:tcPr>
            <w:tcW w:w="1559" w:type="dxa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1134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296</w:t>
            </w:r>
          </w:p>
        </w:tc>
        <w:tc>
          <w:tcPr>
            <w:tcW w:w="851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333</w:t>
            </w:r>
          </w:p>
        </w:tc>
        <w:tc>
          <w:tcPr>
            <w:tcW w:w="850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387</w:t>
            </w:r>
          </w:p>
        </w:tc>
        <w:tc>
          <w:tcPr>
            <w:tcW w:w="851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418</w:t>
            </w:r>
          </w:p>
        </w:tc>
        <w:tc>
          <w:tcPr>
            <w:tcW w:w="850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379</w:t>
            </w:r>
          </w:p>
        </w:tc>
        <w:tc>
          <w:tcPr>
            <w:tcW w:w="851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436</w:t>
            </w:r>
          </w:p>
        </w:tc>
        <w:tc>
          <w:tcPr>
            <w:tcW w:w="850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479</w:t>
            </w:r>
          </w:p>
        </w:tc>
        <w:tc>
          <w:tcPr>
            <w:tcW w:w="1134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479</w:t>
            </w:r>
          </w:p>
        </w:tc>
      </w:tr>
      <w:tr w:rsidR="000E6CCB" w:rsidRPr="001B704A" w:rsidTr="001B704A">
        <w:tc>
          <w:tcPr>
            <w:tcW w:w="1559" w:type="dxa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1134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289</w:t>
            </w:r>
          </w:p>
        </w:tc>
        <w:tc>
          <w:tcPr>
            <w:tcW w:w="851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347</w:t>
            </w:r>
          </w:p>
        </w:tc>
        <w:tc>
          <w:tcPr>
            <w:tcW w:w="850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398</w:t>
            </w:r>
          </w:p>
        </w:tc>
        <w:tc>
          <w:tcPr>
            <w:tcW w:w="851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428</w:t>
            </w:r>
          </w:p>
        </w:tc>
        <w:tc>
          <w:tcPr>
            <w:tcW w:w="850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388</w:t>
            </w:r>
          </w:p>
        </w:tc>
        <w:tc>
          <w:tcPr>
            <w:tcW w:w="851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446</w:t>
            </w:r>
          </w:p>
        </w:tc>
        <w:tc>
          <w:tcPr>
            <w:tcW w:w="850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489</w:t>
            </w:r>
          </w:p>
        </w:tc>
        <w:tc>
          <w:tcPr>
            <w:tcW w:w="1134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492</w:t>
            </w:r>
          </w:p>
        </w:tc>
      </w:tr>
      <w:tr w:rsidR="000E6CCB" w:rsidRPr="001B704A" w:rsidTr="001B704A">
        <w:tc>
          <w:tcPr>
            <w:tcW w:w="1559" w:type="dxa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1134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306</w:t>
            </w:r>
          </w:p>
        </w:tc>
        <w:tc>
          <w:tcPr>
            <w:tcW w:w="851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382</w:t>
            </w:r>
          </w:p>
        </w:tc>
        <w:tc>
          <w:tcPr>
            <w:tcW w:w="850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408</w:t>
            </w:r>
          </w:p>
        </w:tc>
        <w:tc>
          <w:tcPr>
            <w:tcW w:w="851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437</w:t>
            </w:r>
          </w:p>
        </w:tc>
        <w:tc>
          <w:tcPr>
            <w:tcW w:w="850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398</w:t>
            </w:r>
          </w:p>
        </w:tc>
        <w:tc>
          <w:tcPr>
            <w:tcW w:w="851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455</w:t>
            </w:r>
          </w:p>
        </w:tc>
        <w:tc>
          <w:tcPr>
            <w:tcW w:w="850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499</w:t>
            </w:r>
          </w:p>
        </w:tc>
        <w:tc>
          <w:tcPr>
            <w:tcW w:w="1134" w:type="dxa"/>
            <w:vAlign w:val="center"/>
          </w:tcPr>
          <w:p w:rsidR="000E6CCB" w:rsidRPr="001B704A" w:rsidRDefault="000E6CCB" w:rsidP="00E0377A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504</w:t>
            </w:r>
          </w:p>
        </w:tc>
      </w:tr>
    </w:tbl>
    <w:p w:rsidR="00AA5868" w:rsidRPr="00EB72D9" w:rsidRDefault="00AA5868" w:rsidP="00E0377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E6CCB" w:rsidRPr="00EB72D9" w:rsidRDefault="003318EC" w:rsidP="00E0377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B72D9">
        <w:rPr>
          <w:rFonts w:ascii="Times New Roman" w:hAnsi="Times New Roman" w:cs="Times New Roman"/>
          <w:sz w:val="24"/>
          <w:szCs w:val="24"/>
        </w:rPr>
        <w:t>Задание:</w:t>
      </w:r>
    </w:p>
    <w:p w:rsidR="000E6CCB" w:rsidRPr="00EB72D9" w:rsidRDefault="000E6CCB" w:rsidP="000E6CCB">
      <w:pPr>
        <w:pStyle w:val="a4"/>
        <w:numPr>
          <w:ilvl w:val="0"/>
          <w:numId w:val="4"/>
        </w:num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B72D9">
        <w:rPr>
          <w:rFonts w:ascii="Times New Roman" w:hAnsi="Times New Roman" w:cs="Times New Roman"/>
          <w:sz w:val="24"/>
          <w:szCs w:val="24"/>
        </w:rPr>
        <w:t>Представьте исходные данные в виде таблицы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7"/>
        <w:gridCol w:w="3730"/>
        <w:gridCol w:w="3428"/>
      </w:tblGrid>
      <w:tr w:rsidR="000E6CCB" w:rsidRPr="001B704A" w:rsidTr="00132E2D">
        <w:tc>
          <w:tcPr>
            <w:tcW w:w="2235" w:type="dxa"/>
          </w:tcPr>
          <w:p w:rsidR="000E6CCB" w:rsidRPr="001B704A" w:rsidRDefault="000E6CCB" w:rsidP="00132E2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№ предприятия</w:t>
            </w:r>
          </w:p>
        </w:tc>
        <w:tc>
          <w:tcPr>
            <w:tcW w:w="3827" w:type="dxa"/>
          </w:tcPr>
          <w:p w:rsidR="000E6CCB" w:rsidRPr="001B704A" w:rsidRDefault="000E6CCB" w:rsidP="00132E2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Прибыль предприятия, млн. руб., (</w:t>
            </w:r>
            <w:r w:rsidRPr="001B704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y</w:t>
            </w:r>
            <w:r w:rsidRPr="001B704A">
              <w:rPr>
                <w:rFonts w:ascii="Times New Roman" w:hAnsi="Times New Roman" w:cs="Times New Roman"/>
                <w:sz w:val="12"/>
                <w:szCs w:val="12"/>
                <w:vertAlign w:val="subscript"/>
                <w:lang w:val="en-US"/>
              </w:rPr>
              <w:t>i</w:t>
            </w: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3509" w:type="dxa"/>
          </w:tcPr>
          <w:p w:rsidR="000E6CCB" w:rsidRPr="001B704A" w:rsidRDefault="000E6CCB" w:rsidP="00132E2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Выработка продукции в среднем на одного работника, штук (</w:t>
            </w:r>
            <w:r w:rsidRPr="001B704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x</w:t>
            </w:r>
            <w:r w:rsidRPr="001B704A">
              <w:rPr>
                <w:rFonts w:ascii="Times New Roman" w:hAnsi="Times New Roman" w:cs="Times New Roman"/>
                <w:sz w:val="12"/>
                <w:szCs w:val="12"/>
                <w:vertAlign w:val="subscript"/>
                <w:lang w:val="en-US"/>
              </w:rPr>
              <w:t>i</w:t>
            </w:r>
            <w:r w:rsidRPr="001B704A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0E6CCB" w:rsidRPr="001B704A" w:rsidTr="00132E2D">
        <w:tc>
          <w:tcPr>
            <w:tcW w:w="2235" w:type="dxa"/>
          </w:tcPr>
          <w:p w:rsidR="000E6CCB" w:rsidRPr="001B704A" w:rsidRDefault="000E6CCB" w:rsidP="00132E2D">
            <w:pPr>
              <w:jc w:val="righ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</w:t>
            </w:r>
          </w:p>
        </w:tc>
        <w:tc>
          <w:tcPr>
            <w:tcW w:w="3827" w:type="dxa"/>
          </w:tcPr>
          <w:p w:rsidR="000E6CCB" w:rsidRPr="001B704A" w:rsidRDefault="000E6CCB" w:rsidP="00132E2D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09" w:type="dxa"/>
          </w:tcPr>
          <w:p w:rsidR="000E6CCB" w:rsidRPr="001B704A" w:rsidRDefault="000E6CCB" w:rsidP="00132E2D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E6CCB" w:rsidRPr="001B704A" w:rsidTr="00132E2D">
        <w:tc>
          <w:tcPr>
            <w:tcW w:w="2235" w:type="dxa"/>
          </w:tcPr>
          <w:p w:rsidR="000E6CCB" w:rsidRPr="001B704A" w:rsidRDefault="000E6CCB" w:rsidP="00132E2D">
            <w:pPr>
              <w:jc w:val="righ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2</w:t>
            </w:r>
          </w:p>
        </w:tc>
        <w:tc>
          <w:tcPr>
            <w:tcW w:w="3827" w:type="dxa"/>
          </w:tcPr>
          <w:p w:rsidR="000E6CCB" w:rsidRPr="001B704A" w:rsidRDefault="000E6CCB" w:rsidP="00132E2D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09" w:type="dxa"/>
          </w:tcPr>
          <w:p w:rsidR="000E6CCB" w:rsidRPr="001B704A" w:rsidRDefault="000E6CCB" w:rsidP="00132E2D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E6CCB" w:rsidRPr="001B704A" w:rsidTr="00132E2D">
        <w:tc>
          <w:tcPr>
            <w:tcW w:w="2235" w:type="dxa"/>
          </w:tcPr>
          <w:p w:rsidR="000E6CCB" w:rsidRPr="001B704A" w:rsidRDefault="000E6CCB" w:rsidP="00132E2D">
            <w:pPr>
              <w:jc w:val="righ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3</w:t>
            </w:r>
          </w:p>
        </w:tc>
        <w:tc>
          <w:tcPr>
            <w:tcW w:w="3827" w:type="dxa"/>
          </w:tcPr>
          <w:p w:rsidR="000E6CCB" w:rsidRPr="001B704A" w:rsidRDefault="000E6CCB" w:rsidP="00132E2D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09" w:type="dxa"/>
          </w:tcPr>
          <w:p w:rsidR="000E6CCB" w:rsidRPr="001B704A" w:rsidRDefault="000E6CCB" w:rsidP="00132E2D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E6CCB" w:rsidRPr="001B704A" w:rsidTr="00132E2D">
        <w:tc>
          <w:tcPr>
            <w:tcW w:w="2235" w:type="dxa"/>
          </w:tcPr>
          <w:p w:rsidR="000E6CCB" w:rsidRPr="001B704A" w:rsidRDefault="000E6CCB" w:rsidP="00132E2D">
            <w:pPr>
              <w:jc w:val="righ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4</w:t>
            </w:r>
          </w:p>
        </w:tc>
        <w:tc>
          <w:tcPr>
            <w:tcW w:w="3827" w:type="dxa"/>
          </w:tcPr>
          <w:p w:rsidR="000E6CCB" w:rsidRPr="001B704A" w:rsidRDefault="000E6CCB" w:rsidP="00132E2D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09" w:type="dxa"/>
          </w:tcPr>
          <w:p w:rsidR="000E6CCB" w:rsidRPr="001B704A" w:rsidRDefault="000E6CCB" w:rsidP="00132E2D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E6CCB" w:rsidRPr="001B704A" w:rsidTr="00132E2D">
        <w:tc>
          <w:tcPr>
            <w:tcW w:w="2235" w:type="dxa"/>
          </w:tcPr>
          <w:p w:rsidR="000E6CCB" w:rsidRPr="001B704A" w:rsidRDefault="000E6CCB" w:rsidP="00132E2D">
            <w:pPr>
              <w:jc w:val="righ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5</w:t>
            </w:r>
          </w:p>
        </w:tc>
        <w:tc>
          <w:tcPr>
            <w:tcW w:w="3827" w:type="dxa"/>
          </w:tcPr>
          <w:p w:rsidR="000E6CCB" w:rsidRPr="001B704A" w:rsidRDefault="000E6CCB" w:rsidP="00132E2D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09" w:type="dxa"/>
          </w:tcPr>
          <w:p w:rsidR="000E6CCB" w:rsidRPr="001B704A" w:rsidRDefault="000E6CCB" w:rsidP="00132E2D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E6CCB" w:rsidRPr="001B704A" w:rsidTr="00132E2D">
        <w:tc>
          <w:tcPr>
            <w:tcW w:w="2235" w:type="dxa"/>
          </w:tcPr>
          <w:p w:rsidR="000E6CCB" w:rsidRPr="001B704A" w:rsidRDefault="000E6CCB" w:rsidP="00132E2D">
            <w:pPr>
              <w:jc w:val="righ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6</w:t>
            </w:r>
          </w:p>
        </w:tc>
        <w:tc>
          <w:tcPr>
            <w:tcW w:w="3827" w:type="dxa"/>
          </w:tcPr>
          <w:p w:rsidR="000E6CCB" w:rsidRPr="001B704A" w:rsidRDefault="000E6CCB" w:rsidP="00132E2D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09" w:type="dxa"/>
          </w:tcPr>
          <w:p w:rsidR="000E6CCB" w:rsidRPr="001B704A" w:rsidRDefault="000E6CCB" w:rsidP="00132E2D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E6CCB" w:rsidRPr="001B704A" w:rsidTr="00132E2D">
        <w:tc>
          <w:tcPr>
            <w:tcW w:w="2235" w:type="dxa"/>
          </w:tcPr>
          <w:p w:rsidR="000E6CCB" w:rsidRPr="001B704A" w:rsidRDefault="000E6CCB" w:rsidP="00132E2D">
            <w:pPr>
              <w:jc w:val="righ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7</w:t>
            </w:r>
          </w:p>
        </w:tc>
        <w:tc>
          <w:tcPr>
            <w:tcW w:w="3827" w:type="dxa"/>
          </w:tcPr>
          <w:p w:rsidR="000E6CCB" w:rsidRPr="001B704A" w:rsidRDefault="000E6CCB" w:rsidP="00132E2D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09" w:type="dxa"/>
          </w:tcPr>
          <w:p w:rsidR="000E6CCB" w:rsidRPr="001B704A" w:rsidRDefault="000E6CCB" w:rsidP="00132E2D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E6CCB" w:rsidRPr="001B704A" w:rsidTr="00132E2D">
        <w:tc>
          <w:tcPr>
            <w:tcW w:w="2235" w:type="dxa"/>
          </w:tcPr>
          <w:p w:rsidR="000E6CCB" w:rsidRPr="001B704A" w:rsidRDefault="000E6CCB" w:rsidP="00132E2D">
            <w:pPr>
              <w:jc w:val="righ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1B704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8</w:t>
            </w:r>
          </w:p>
        </w:tc>
        <w:tc>
          <w:tcPr>
            <w:tcW w:w="3827" w:type="dxa"/>
          </w:tcPr>
          <w:p w:rsidR="000E6CCB" w:rsidRPr="001B704A" w:rsidRDefault="000E6CCB" w:rsidP="00132E2D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09" w:type="dxa"/>
          </w:tcPr>
          <w:p w:rsidR="000E6CCB" w:rsidRPr="001B704A" w:rsidRDefault="000E6CCB" w:rsidP="00132E2D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0E6CCB" w:rsidRPr="00EB72D9" w:rsidRDefault="000E6CCB" w:rsidP="000E6CC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E6CCB" w:rsidRPr="001B704A" w:rsidRDefault="000E6CCB" w:rsidP="00582AA3">
      <w:pPr>
        <w:pStyle w:val="a4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B704A">
        <w:rPr>
          <w:rFonts w:ascii="Times New Roman" w:hAnsi="Times New Roman" w:cs="Times New Roman"/>
          <w:sz w:val="24"/>
          <w:szCs w:val="24"/>
        </w:rPr>
        <w:lastRenderedPageBreak/>
        <w:t>Определите тесноту связи прибыли предприятий с выработкой продукции в среднем на одного работника</w:t>
      </w:r>
      <w:r w:rsidR="006E5A7D" w:rsidRPr="001B704A">
        <w:rPr>
          <w:rFonts w:ascii="Times New Roman" w:hAnsi="Times New Roman" w:cs="Times New Roman"/>
          <w:sz w:val="24"/>
          <w:szCs w:val="24"/>
        </w:rPr>
        <w:t xml:space="preserve"> </w:t>
      </w:r>
      <w:r w:rsidR="00B37692" w:rsidRPr="001B704A">
        <w:rPr>
          <w:rFonts w:ascii="Times New Roman" w:hAnsi="Times New Roman" w:cs="Times New Roman"/>
          <w:sz w:val="24"/>
          <w:szCs w:val="24"/>
        </w:rPr>
        <w:t>используя коэффициент корреляции</w:t>
      </w:r>
      <w:r w:rsidRPr="001B704A">
        <w:rPr>
          <w:rFonts w:ascii="Times New Roman" w:hAnsi="Times New Roman" w:cs="Times New Roman"/>
          <w:sz w:val="24"/>
          <w:szCs w:val="24"/>
        </w:rPr>
        <w:t>.</w:t>
      </w:r>
    </w:p>
    <w:p w:rsidR="000E6CCB" w:rsidRPr="001B704A" w:rsidRDefault="000E6CCB" w:rsidP="00582AA3">
      <w:pPr>
        <w:pStyle w:val="a4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B704A">
        <w:rPr>
          <w:rFonts w:ascii="Times New Roman" w:hAnsi="Times New Roman" w:cs="Times New Roman"/>
          <w:sz w:val="24"/>
          <w:szCs w:val="24"/>
        </w:rPr>
        <w:t>Постройте парное уравнение регрессии и сделайте выводы.</w:t>
      </w:r>
    </w:p>
    <w:p w:rsidR="000E6CCB" w:rsidRPr="001B704A" w:rsidRDefault="000E6CCB" w:rsidP="00582AA3">
      <w:pPr>
        <w:pStyle w:val="a4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B704A">
        <w:rPr>
          <w:rFonts w:ascii="Times New Roman" w:hAnsi="Times New Roman" w:cs="Times New Roman"/>
          <w:sz w:val="24"/>
          <w:szCs w:val="24"/>
        </w:rPr>
        <w:t>Выполните расчёт ожидаемого значения прибыли, предполагая, что значение выработки продукции на одного работника составит 112% от среднего уровня.</w:t>
      </w:r>
    </w:p>
    <w:p w:rsidR="000E6CCB" w:rsidRPr="001B704A" w:rsidRDefault="000E6CCB" w:rsidP="001B70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704A">
        <w:rPr>
          <w:rFonts w:ascii="Times New Roman" w:hAnsi="Times New Roman" w:cs="Times New Roman"/>
          <w:sz w:val="24"/>
          <w:szCs w:val="24"/>
        </w:rPr>
        <w:t>Методические указания:</w:t>
      </w:r>
    </w:p>
    <w:p w:rsidR="00C55D46" w:rsidRPr="001B704A" w:rsidRDefault="005665DB" w:rsidP="001B704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B704A">
        <w:rPr>
          <w:rFonts w:ascii="Times New Roman" w:hAnsi="Times New Roman" w:cs="Times New Roman"/>
          <w:sz w:val="24"/>
          <w:szCs w:val="24"/>
        </w:rPr>
        <w:t>2</w:t>
      </w:r>
      <w:r w:rsidR="00B37692" w:rsidRPr="001B704A">
        <w:rPr>
          <w:rFonts w:ascii="Times New Roman" w:hAnsi="Times New Roman" w:cs="Times New Roman"/>
          <w:sz w:val="24"/>
          <w:szCs w:val="24"/>
        </w:rPr>
        <w:t>.</w:t>
      </w:r>
      <w:r w:rsidRPr="001B704A">
        <w:rPr>
          <w:rFonts w:ascii="Times New Roman" w:hAnsi="Times New Roman" w:cs="Times New Roman"/>
          <w:sz w:val="24"/>
          <w:szCs w:val="24"/>
        </w:rPr>
        <w:t xml:space="preserve"> </w:t>
      </w:r>
      <w:r w:rsidR="00C55D46" w:rsidRPr="001B704A">
        <w:rPr>
          <w:rFonts w:ascii="Times New Roman" w:hAnsi="Times New Roman" w:cs="Times New Roman"/>
          <w:sz w:val="24"/>
          <w:szCs w:val="24"/>
        </w:rPr>
        <w:t>Для определения тесноты связи между прибылью предприятия (</w:t>
      </w:r>
      <w:r w:rsidR="00C55D46" w:rsidRPr="001B704A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C55D46" w:rsidRPr="001B704A">
        <w:rPr>
          <w:rFonts w:ascii="Times New Roman" w:hAnsi="Times New Roman" w:cs="Times New Roman"/>
          <w:sz w:val="24"/>
          <w:szCs w:val="24"/>
        </w:rPr>
        <w:t>) и выработкой продукции на одного работника (</w:t>
      </w:r>
      <w:r w:rsidR="00C55D46" w:rsidRPr="001B704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55D46" w:rsidRPr="001B704A">
        <w:rPr>
          <w:rFonts w:ascii="Times New Roman" w:hAnsi="Times New Roman" w:cs="Times New Roman"/>
          <w:sz w:val="24"/>
          <w:szCs w:val="24"/>
        </w:rPr>
        <w:t>) рассчитывается коэффициент парной корреляции по формуле:</w:t>
      </w:r>
    </w:p>
    <w:p w:rsidR="00C55D46" w:rsidRPr="001B704A" w:rsidRDefault="00582AA3" w:rsidP="001B704A">
      <w:pPr>
        <w:spacing w:line="240" w:lineRule="auto"/>
        <w:ind w:firstLine="0"/>
        <w:rPr>
          <w:rFonts w:ascii="Times New Roman" w:hAnsi="Times New Roman" w:cs="Times New Roman"/>
          <w:position w:val="-12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789940</wp:posOffset>
                </wp:positionH>
                <wp:positionV relativeFrom="paragraph">
                  <wp:posOffset>26669</wp:posOffset>
                </wp:positionV>
                <wp:extent cx="63500" cy="0"/>
                <wp:effectExtent l="0" t="0" r="12700" b="19050"/>
                <wp:wrapNone/>
                <wp:docPr id="9" name="AutoShap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E33EE" id="AutoShape 318" o:spid="_x0000_s1026" type="#_x0000_t32" style="position:absolute;margin-left:62.2pt;margin-top:2.1pt;width: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sKb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916940</wp:posOffset>
                </wp:positionH>
                <wp:positionV relativeFrom="paragraph">
                  <wp:posOffset>26669</wp:posOffset>
                </wp:positionV>
                <wp:extent cx="87630" cy="0"/>
                <wp:effectExtent l="0" t="0" r="26670" b="19050"/>
                <wp:wrapNone/>
                <wp:docPr id="10" name="AutoShap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5613C" id="AutoShape 319" o:spid="_x0000_s1026" type="#_x0000_t32" style="position:absolute;margin-left:72.2pt;margin-top:2.1pt;width:6.9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382905</wp:posOffset>
                </wp:positionH>
                <wp:positionV relativeFrom="paragraph">
                  <wp:posOffset>26669</wp:posOffset>
                </wp:positionV>
                <wp:extent cx="182880" cy="0"/>
                <wp:effectExtent l="0" t="0" r="26670" b="19050"/>
                <wp:wrapNone/>
                <wp:docPr id="8" name="AutoShap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D8F06" id="AutoShape 317" o:spid="_x0000_s1026" type="#_x0000_t32" style="position:absolute;margin-left:30.15pt;margin-top:2.1pt;width:14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"/>
            </w:pict>
          </mc:Fallback>
        </mc:AlternateContent>
      </w:r>
      <w:r w:rsidR="008B2D54" w:rsidRPr="001B704A">
        <w:rPr>
          <w:rFonts w:ascii="Times New Roman" w:hAnsi="Times New Roman" w:cs="Times New Roman"/>
          <w:position w:val="-12"/>
          <w:sz w:val="24"/>
          <w:szCs w:val="24"/>
        </w:rPr>
        <w:t xml:space="preserve">           </w:t>
      </w:r>
      <w:r w:rsidR="00C55D46" w:rsidRPr="001B704A">
        <w:rPr>
          <w:rFonts w:ascii="Times New Roman" w:hAnsi="Times New Roman" w:cs="Times New Roman"/>
          <w:position w:val="-12"/>
          <w:sz w:val="24"/>
          <w:szCs w:val="24"/>
          <w:lang w:val="en-US"/>
        </w:rPr>
        <w:t>xy</w:t>
      </w:r>
      <w:r w:rsidR="00C55D46" w:rsidRPr="001B704A">
        <w:rPr>
          <w:rFonts w:ascii="Times New Roman" w:hAnsi="Times New Roman" w:cs="Times New Roman"/>
          <w:position w:val="-12"/>
          <w:sz w:val="24"/>
          <w:szCs w:val="24"/>
        </w:rPr>
        <w:t xml:space="preserve"> </w:t>
      </w:r>
      <w:r w:rsidR="008B2D54" w:rsidRPr="001B704A">
        <w:rPr>
          <w:rFonts w:ascii="Times New Roman" w:hAnsi="Times New Roman" w:cs="Times New Roman"/>
          <w:position w:val="-12"/>
          <w:sz w:val="24"/>
          <w:szCs w:val="24"/>
        </w:rPr>
        <w:t xml:space="preserve"> </w:t>
      </w:r>
      <w:r w:rsidR="00C55D46" w:rsidRPr="001B704A">
        <w:rPr>
          <w:rFonts w:ascii="Times New Roman" w:hAnsi="Times New Roman" w:cs="Times New Roman"/>
          <w:position w:val="-12"/>
          <w:sz w:val="24"/>
          <w:szCs w:val="24"/>
        </w:rPr>
        <w:t>–</w:t>
      </w:r>
      <w:r w:rsidR="008B2D54" w:rsidRPr="001B704A">
        <w:rPr>
          <w:rFonts w:ascii="Times New Roman" w:hAnsi="Times New Roman" w:cs="Times New Roman"/>
          <w:position w:val="-12"/>
          <w:sz w:val="24"/>
          <w:szCs w:val="24"/>
        </w:rPr>
        <w:t xml:space="preserve"> </w:t>
      </w:r>
      <w:r w:rsidR="00C55D46" w:rsidRPr="001B704A">
        <w:rPr>
          <w:rFonts w:ascii="Times New Roman" w:hAnsi="Times New Roman" w:cs="Times New Roman"/>
          <w:position w:val="-12"/>
          <w:sz w:val="24"/>
          <w:szCs w:val="24"/>
          <w:lang w:val="en-US"/>
        </w:rPr>
        <w:t>xy</w:t>
      </w:r>
    </w:p>
    <w:p w:rsidR="00C55D46" w:rsidRPr="001B704A" w:rsidRDefault="00C55D46" w:rsidP="001B704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B704A">
        <w:rPr>
          <w:rFonts w:ascii="Times New Roman" w:hAnsi="Times New Roman" w:cs="Times New Roman"/>
          <w:position w:val="-12"/>
          <w:sz w:val="24"/>
          <w:szCs w:val="24"/>
          <w:lang w:val="en-US"/>
        </w:rPr>
        <w:t>r</w:t>
      </w:r>
      <w:r w:rsidR="00AC70F6" w:rsidRPr="001B704A">
        <w:rPr>
          <w:rFonts w:ascii="Times New Roman" w:hAnsi="Times New Roman" w:cs="Times New Roman"/>
          <w:position w:val="-12"/>
          <w:sz w:val="24"/>
          <w:szCs w:val="24"/>
          <w:vertAlign w:val="subscript"/>
          <w:lang w:val="en-US"/>
        </w:rPr>
        <w:t>xy</w:t>
      </w:r>
      <w:r w:rsidRPr="001B704A">
        <w:rPr>
          <w:rFonts w:ascii="Times New Roman" w:hAnsi="Times New Roman" w:cs="Times New Roman"/>
          <w:position w:val="-12"/>
          <w:sz w:val="24"/>
          <w:szCs w:val="24"/>
        </w:rPr>
        <w:t xml:space="preserve"> = -----------------                                                                            </w:t>
      </w:r>
    </w:p>
    <w:p w:rsidR="00C55D46" w:rsidRPr="001B704A" w:rsidRDefault="008B2D54" w:rsidP="001B704A">
      <w:pPr>
        <w:tabs>
          <w:tab w:val="left" w:pos="438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B704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55D46" w:rsidRPr="001B704A">
        <w:rPr>
          <w:rFonts w:ascii="Times New Roman" w:hAnsi="Times New Roman" w:cs="Times New Roman"/>
          <w:sz w:val="24"/>
          <w:szCs w:val="24"/>
          <w:lang w:val="en-US"/>
        </w:rPr>
        <w:t>σ</w:t>
      </w:r>
      <w:r w:rsidR="00C55D46" w:rsidRPr="001B704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r w:rsidR="00C55D46" w:rsidRPr="001B704A">
        <w:rPr>
          <w:rFonts w:ascii="Times New Roman" w:hAnsi="Times New Roman" w:cs="Times New Roman"/>
          <w:sz w:val="24"/>
          <w:szCs w:val="24"/>
          <w:lang w:val="en-US"/>
        </w:rPr>
        <w:t>σ</w:t>
      </w:r>
      <w:r w:rsidR="00C55D46" w:rsidRPr="001B704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y</w:t>
      </w:r>
    </w:p>
    <w:p w:rsidR="00C55D46" w:rsidRPr="001B704A" w:rsidRDefault="00C55D46" w:rsidP="001B704A">
      <w:pPr>
        <w:tabs>
          <w:tab w:val="left" w:pos="4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5D46" w:rsidRPr="001B704A" w:rsidRDefault="00C55D46" w:rsidP="001B704A">
      <w:pPr>
        <w:tabs>
          <w:tab w:val="left" w:pos="438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B704A">
        <w:rPr>
          <w:rFonts w:ascii="Times New Roman" w:hAnsi="Times New Roman" w:cs="Times New Roman"/>
          <w:sz w:val="24"/>
          <w:szCs w:val="24"/>
        </w:rPr>
        <w:t xml:space="preserve">где </w:t>
      </w:r>
      <w:r w:rsidRPr="001B704A">
        <w:rPr>
          <w:rFonts w:ascii="Times New Roman" w:hAnsi="Times New Roman" w:cs="Times New Roman"/>
          <w:b/>
          <w:sz w:val="24"/>
          <w:szCs w:val="24"/>
          <w:lang w:val="en-US"/>
        </w:rPr>
        <w:t>σ</w:t>
      </w:r>
      <w:r w:rsidRPr="001B704A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x</w:t>
      </w:r>
      <w:r w:rsidR="00363BD5" w:rsidRPr="001B704A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1B704A">
        <w:rPr>
          <w:rFonts w:ascii="Times New Roman" w:hAnsi="Times New Roman" w:cs="Times New Roman"/>
          <w:sz w:val="24"/>
          <w:szCs w:val="24"/>
        </w:rPr>
        <w:t xml:space="preserve">и </w:t>
      </w:r>
      <w:r w:rsidRPr="001B704A">
        <w:rPr>
          <w:rFonts w:ascii="Times New Roman" w:hAnsi="Times New Roman" w:cs="Times New Roman"/>
          <w:b/>
          <w:sz w:val="24"/>
          <w:szCs w:val="24"/>
          <w:lang w:val="en-US"/>
        </w:rPr>
        <w:t>σ</w:t>
      </w:r>
      <w:r w:rsidRPr="001B704A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y</w:t>
      </w:r>
      <w:r w:rsidR="008B2D54" w:rsidRPr="001B704A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1B704A">
        <w:rPr>
          <w:rFonts w:ascii="Times New Roman" w:hAnsi="Times New Roman" w:cs="Times New Roman"/>
          <w:sz w:val="24"/>
          <w:szCs w:val="24"/>
        </w:rPr>
        <w:t>среднеквадратическое отклонение соответственно факторного (</w:t>
      </w:r>
      <w:r w:rsidRPr="001B704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B704A">
        <w:rPr>
          <w:rFonts w:ascii="Times New Roman" w:hAnsi="Times New Roman" w:cs="Times New Roman"/>
          <w:sz w:val="24"/>
          <w:szCs w:val="24"/>
        </w:rPr>
        <w:t>) и результативного (</w:t>
      </w:r>
      <w:r w:rsidRPr="001B704A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1B704A">
        <w:rPr>
          <w:rFonts w:ascii="Times New Roman" w:hAnsi="Times New Roman" w:cs="Times New Roman"/>
          <w:sz w:val="24"/>
          <w:szCs w:val="24"/>
        </w:rPr>
        <w:t>) признака;</w:t>
      </w:r>
    </w:p>
    <w:p w:rsidR="00EC24F2" w:rsidRPr="001B704A" w:rsidRDefault="00582AA3" w:rsidP="001B704A">
      <w:pPr>
        <w:tabs>
          <w:tab w:val="left" w:pos="438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28575</wp:posOffset>
                </wp:positionV>
                <wp:extent cx="163830" cy="0"/>
                <wp:effectExtent l="8890" t="9525" r="8255" b="952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1C22E" id="AutoShape 5" o:spid="_x0000_s1026" type="#_x0000_t32" style="position:absolute;margin-left:-2.3pt;margin-top:2.25pt;width:12.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nL6HgIAADo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"/>
            </w:pict>
          </mc:Fallback>
        </mc:AlternateContent>
      </w:r>
      <w:r w:rsidR="00C55D46" w:rsidRPr="001B704A">
        <w:rPr>
          <w:rFonts w:ascii="Times New Roman" w:hAnsi="Times New Roman" w:cs="Times New Roman"/>
          <w:sz w:val="24"/>
          <w:szCs w:val="24"/>
          <w:lang w:val="en-US"/>
        </w:rPr>
        <w:t>xy</w:t>
      </w:r>
      <w:r w:rsidR="0003014C" w:rsidRPr="001B704A">
        <w:rPr>
          <w:rFonts w:ascii="Times New Roman" w:hAnsi="Times New Roman" w:cs="Times New Roman"/>
          <w:sz w:val="24"/>
          <w:szCs w:val="24"/>
        </w:rPr>
        <w:t xml:space="preserve"> – среднее значение произведения </w:t>
      </w:r>
      <w:r w:rsidR="00EC24F2" w:rsidRPr="001B704A">
        <w:rPr>
          <w:rFonts w:ascii="Times New Roman" w:hAnsi="Times New Roman" w:cs="Times New Roman"/>
          <w:sz w:val="24"/>
          <w:szCs w:val="24"/>
        </w:rPr>
        <w:t>факторного (</w:t>
      </w:r>
      <w:r w:rsidR="00EC24F2" w:rsidRPr="001B704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EC24F2" w:rsidRPr="001B704A">
        <w:rPr>
          <w:rFonts w:ascii="Times New Roman" w:hAnsi="Times New Roman" w:cs="Times New Roman"/>
          <w:sz w:val="24"/>
          <w:szCs w:val="24"/>
        </w:rPr>
        <w:t>) и результативного (</w:t>
      </w:r>
      <w:r w:rsidR="00EC24F2" w:rsidRPr="001B704A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EC24F2" w:rsidRPr="001B704A">
        <w:rPr>
          <w:rFonts w:ascii="Times New Roman" w:hAnsi="Times New Roman" w:cs="Times New Roman"/>
          <w:sz w:val="24"/>
          <w:szCs w:val="24"/>
        </w:rPr>
        <w:t>) признака;</w:t>
      </w:r>
    </w:p>
    <w:p w:rsidR="00A97F4D" w:rsidRPr="001B704A" w:rsidRDefault="00EC24F2" w:rsidP="001B704A">
      <w:pPr>
        <w:tabs>
          <w:tab w:val="left" w:pos="438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B704A">
        <w:rPr>
          <w:rFonts w:ascii="Times New Roman" w:hAnsi="Times New Roman" w:cs="Times New Roman"/>
          <w:sz w:val="24"/>
          <w:szCs w:val="24"/>
        </w:rPr>
        <w:t>͞</w:t>
      </w:r>
      <w:r w:rsidRPr="001B704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B704A">
        <w:rPr>
          <w:rFonts w:ascii="Times New Roman" w:hAnsi="Times New Roman" w:cs="Times New Roman"/>
          <w:sz w:val="24"/>
          <w:szCs w:val="24"/>
        </w:rPr>
        <w:t xml:space="preserve"> и ͞</w:t>
      </w:r>
      <w:r w:rsidRPr="001B704A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1B704A">
        <w:rPr>
          <w:rFonts w:ascii="Times New Roman" w:hAnsi="Times New Roman" w:cs="Times New Roman"/>
          <w:sz w:val="24"/>
          <w:szCs w:val="24"/>
        </w:rPr>
        <w:t xml:space="preserve"> - среднее значение факторного (</w:t>
      </w:r>
      <w:r w:rsidRPr="001B704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B704A">
        <w:rPr>
          <w:rFonts w:ascii="Times New Roman" w:hAnsi="Times New Roman" w:cs="Times New Roman"/>
          <w:sz w:val="24"/>
          <w:szCs w:val="24"/>
        </w:rPr>
        <w:t>) и результативного (</w:t>
      </w:r>
      <w:r w:rsidRPr="001B704A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1B704A">
        <w:rPr>
          <w:rFonts w:ascii="Times New Roman" w:hAnsi="Times New Roman" w:cs="Times New Roman"/>
          <w:sz w:val="24"/>
          <w:szCs w:val="24"/>
        </w:rPr>
        <w:t>) признака.</w:t>
      </w:r>
    </w:p>
    <w:p w:rsidR="000E6CCB" w:rsidRPr="001B704A" w:rsidRDefault="00A234D6" w:rsidP="001B704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B704A">
        <w:rPr>
          <w:rFonts w:ascii="Times New Roman" w:hAnsi="Times New Roman" w:cs="Times New Roman"/>
          <w:sz w:val="24"/>
          <w:szCs w:val="24"/>
        </w:rPr>
        <w:t>4</w:t>
      </w:r>
      <w:r w:rsidR="00393BF4" w:rsidRPr="001B704A">
        <w:rPr>
          <w:rFonts w:ascii="Times New Roman" w:hAnsi="Times New Roman" w:cs="Times New Roman"/>
          <w:sz w:val="24"/>
          <w:szCs w:val="24"/>
        </w:rPr>
        <w:t xml:space="preserve">. </w:t>
      </w:r>
      <w:r w:rsidR="00E171B7" w:rsidRPr="001B704A">
        <w:rPr>
          <w:rFonts w:ascii="Times New Roman" w:hAnsi="Times New Roman" w:cs="Times New Roman"/>
          <w:sz w:val="24"/>
          <w:szCs w:val="24"/>
        </w:rPr>
        <w:t xml:space="preserve">Рассчитаем параметры уравнения парной линейной регрессии </w:t>
      </w:r>
      <w:r w:rsidR="00E171B7" w:rsidRPr="001B704A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E171B7" w:rsidRPr="001B704A">
        <w:rPr>
          <w:rFonts w:ascii="Times New Roman" w:hAnsi="Times New Roman" w:cs="Times New Roman"/>
          <w:sz w:val="24"/>
          <w:szCs w:val="24"/>
        </w:rPr>
        <w:t>̂</w:t>
      </w:r>
      <w:r w:rsidR="00E171B7" w:rsidRPr="001B704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r w:rsidR="00E171B7" w:rsidRPr="001B704A">
        <w:rPr>
          <w:rFonts w:ascii="Times New Roman" w:hAnsi="Times New Roman" w:cs="Times New Roman"/>
          <w:sz w:val="24"/>
          <w:szCs w:val="24"/>
        </w:rPr>
        <w:t xml:space="preserve"> = </w:t>
      </w:r>
      <w:r w:rsidR="00E171B7" w:rsidRPr="001B704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171B7" w:rsidRPr="001B704A">
        <w:rPr>
          <w:rFonts w:ascii="Times New Roman" w:hAnsi="Times New Roman" w:cs="Times New Roman"/>
          <w:sz w:val="24"/>
          <w:szCs w:val="24"/>
        </w:rPr>
        <w:t xml:space="preserve"> + </w:t>
      </w:r>
      <w:r w:rsidR="00E171B7" w:rsidRPr="001B704A">
        <w:rPr>
          <w:rFonts w:ascii="Times New Roman" w:hAnsi="Times New Roman" w:cs="Times New Roman"/>
          <w:sz w:val="24"/>
          <w:szCs w:val="24"/>
          <w:lang w:val="en-US"/>
        </w:rPr>
        <w:t>bx</w:t>
      </w:r>
    </w:p>
    <w:p w:rsidR="00E171B7" w:rsidRPr="001B704A" w:rsidRDefault="00582AA3" w:rsidP="001B704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1448435</wp:posOffset>
                </wp:positionH>
                <wp:positionV relativeFrom="paragraph">
                  <wp:posOffset>46355</wp:posOffset>
                </wp:positionV>
                <wp:extent cx="206375" cy="0"/>
                <wp:effectExtent l="10160" t="8255" r="12065" b="1079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EDDF1" id="AutoShape 6" o:spid="_x0000_s1026" type="#_x0000_t32" style="position:absolute;margin-left:114.05pt;margin-top:3.65pt;width:16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fVOHgIAADo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"/>
            </w:pict>
          </mc:Fallback>
        </mc:AlternateContent>
      </w:r>
      <w:r w:rsidR="00E171B7" w:rsidRPr="001B704A">
        <w:rPr>
          <w:rFonts w:ascii="Times New Roman" w:hAnsi="Times New Roman" w:cs="Times New Roman"/>
          <w:sz w:val="24"/>
          <w:szCs w:val="24"/>
        </w:rPr>
        <w:t xml:space="preserve">По формулам: </w:t>
      </w:r>
      <w:r w:rsidR="00E171B7" w:rsidRPr="001B704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E171B7" w:rsidRPr="001B704A">
        <w:rPr>
          <w:rFonts w:ascii="Times New Roman" w:hAnsi="Times New Roman" w:cs="Times New Roman"/>
          <w:sz w:val="24"/>
          <w:szCs w:val="24"/>
        </w:rPr>
        <w:t>=(</w:t>
      </w:r>
      <w:r w:rsidR="00E171B7" w:rsidRPr="001B704A">
        <w:rPr>
          <w:rFonts w:ascii="Times New Roman" w:hAnsi="Times New Roman" w:cs="Times New Roman"/>
          <w:sz w:val="24"/>
          <w:szCs w:val="24"/>
          <w:lang w:val="en-US"/>
        </w:rPr>
        <w:t>xy</w:t>
      </w:r>
      <w:r w:rsidR="00E171B7" w:rsidRPr="001B704A">
        <w:rPr>
          <w:rFonts w:ascii="Times New Roman" w:hAnsi="Times New Roman" w:cs="Times New Roman"/>
          <w:sz w:val="24"/>
          <w:szCs w:val="24"/>
        </w:rPr>
        <w:t xml:space="preserve"> - ͞</w:t>
      </w:r>
      <w:r w:rsidR="00E171B7" w:rsidRPr="001B704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E171B7" w:rsidRPr="001B704A">
        <w:rPr>
          <w:rFonts w:ascii="Times New Roman" w:hAnsi="Times New Roman" w:cs="Times New Roman"/>
          <w:sz w:val="24"/>
          <w:szCs w:val="24"/>
        </w:rPr>
        <w:t>∙͞</w:t>
      </w:r>
      <w:r w:rsidR="00E171B7" w:rsidRPr="001B704A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E171B7" w:rsidRPr="001B704A">
        <w:rPr>
          <w:rFonts w:ascii="Times New Roman" w:hAnsi="Times New Roman" w:cs="Times New Roman"/>
          <w:sz w:val="24"/>
          <w:szCs w:val="24"/>
        </w:rPr>
        <w:t>)</w:t>
      </w:r>
      <w:r w:rsidR="00AC70F6" w:rsidRPr="001B704A">
        <w:rPr>
          <w:rFonts w:ascii="Times New Roman" w:hAnsi="Times New Roman" w:cs="Times New Roman"/>
          <w:sz w:val="24"/>
          <w:szCs w:val="24"/>
        </w:rPr>
        <w:t>:</w:t>
      </w:r>
      <w:r w:rsidR="00AC70F6" w:rsidRPr="001B704A">
        <w:rPr>
          <w:rFonts w:ascii="Times New Roman" w:hAnsi="Times New Roman" w:cs="Times New Roman"/>
          <w:sz w:val="24"/>
          <w:szCs w:val="24"/>
          <w:lang w:val="en-US"/>
        </w:rPr>
        <w:t>σ</w:t>
      </w:r>
      <w:r w:rsidR="00AC70F6" w:rsidRPr="001B704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r w:rsidR="00AC70F6" w:rsidRPr="001B704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234D6" w:rsidRPr="001B704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C70F6" w:rsidRPr="001B704A">
        <w:rPr>
          <w:rFonts w:ascii="Times New Roman" w:hAnsi="Times New Roman" w:cs="Times New Roman"/>
          <w:sz w:val="24"/>
          <w:szCs w:val="24"/>
        </w:rPr>
        <w:t xml:space="preserve">или </w:t>
      </w:r>
      <w:r w:rsidR="00A234D6" w:rsidRPr="001B704A">
        <w:rPr>
          <w:rFonts w:ascii="Times New Roman" w:hAnsi="Times New Roman" w:cs="Times New Roman"/>
          <w:sz w:val="24"/>
          <w:szCs w:val="24"/>
        </w:rPr>
        <w:t xml:space="preserve"> </w:t>
      </w:r>
      <w:r w:rsidR="00AC70F6" w:rsidRPr="001B704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AC70F6" w:rsidRPr="001B704A">
        <w:rPr>
          <w:rFonts w:ascii="Times New Roman" w:hAnsi="Times New Roman" w:cs="Times New Roman"/>
          <w:sz w:val="24"/>
          <w:szCs w:val="24"/>
        </w:rPr>
        <w:t>=</w:t>
      </w:r>
      <w:r w:rsidR="00882180" w:rsidRPr="001B704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882180" w:rsidRPr="001B704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xy</w:t>
      </w:r>
      <w:r w:rsidR="00882180" w:rsidRPr="001B704A">
        <w:rPr>
          <w:rFonts w:ascii="Times New Roman" w:hAnsi="Times New Roman" w:cs="Times New Roman"/>
          <w:sz w:val="24"/>
          <w:szCs w:val="24"/>
        </w:rPr>
        <w:t>∙</w:t>
      </w:r>
      <w:r w:rsidR="00882180" w:rsidRPr="001B704A">
        <w:rPr>
          <w:rFonts w:ascii="Times New Roman" w:hAnsi="Times New Roman" w:cs="Times New Roman"/>
          <w:sz w:val="24"/>
          <w:szCs w:val="24"/>
          <w:lang w:val="en-US"/>
        </w:rPr>
        <w:t>σ</w:t>
      </w:r>
      <w:r w:rsidR="00882180" w:rsidRPr="001B704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y</w:t>
      </w:r>
      <w:r w:rsidR="00882180" w:rsidRPr="001B704A">
        <w:rPr>
          <w:rFonts w:ascii="Times New Roman" w:hAnsi="Times New Roman" w:cs="Times New Roman"/>
          <w:sz w:val="24"/>
          <w:szCs w:val="24"/>
        </w:rPr>
        <w:t xml:space="preserve">: </w:t>
      </w:r>
      <w:r w:rsidR="00882180" w:rsidRPr="001B704A">
        <w:rPr>
          <w:rFonts w:ascii="Times New Roman" w:hAnsi="Times New Roman" w:cs="Times New Roman"/>
          <w:sz w:val="24"/>
          <w:szCs w:val="24"/>
          <w:lang w:val="en-US"/>
        </w:rPr>
        <w:t>σ</w:t>
      </w:r>
      <w:r w:rsidR="00882180" w:rsidRPr="001B704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</w:p>
    <w:p w:rsidR="00E171B7" w:rsidRPr="001B704A" w:rsidRDefault="00882180" w:rsidP="001B704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B704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B704A">
        <w:rPr>
          <w:rFonts w:ascii="Times New Roman" w:hAnsi="Times New Roman" w:cs="Times New Roman"/>
          <w:sz w:val="24"/>
          <w:szCs w:val="24"/>
        </w:rPr>
        <w:t xml:space="preserve"> = ͞</w:t>
      </w:r>
      <w:r w:rsidRPr="001B704A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1B704A">
        <w:rPr>
          <w:rFonts w:ascii="Times New Roman" w:hAnsi="Times New Roman" w:cs="Times New Roman"/>
          <w:sz w:val="24"/>
          <w:szCs w:val="24"/>
        </w:rPr>
        <w:t xml:space="preserve"> – </w:t>
      </w:r>
      <w:r w:rsidRPr="001B704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1B704A">
        <w:rPr>
          <w:rFonts w:ascii="Times New Roman" w:hAnsi="Times New Roman" w:cs="Times New Roman"/>
          <w:sz w:val="24"/>
          <w:szCs w:val="24"/>
        </w:rPr>
        <w:t>∙͞</w:t>
      </w:r>
      <w:r w:rsidRPr="001B704A">
        <w:rPr>
          <w:rFonts w:ascii="Times New Roman" w:hAnsi="Times New Roman" w:cs="Times New Roman"/>
          <w:sz w:val="24"/>
          <w:szCs w:val="24"/>
          <w:lang w:val="en-US"/>
        </w:rPr>
        <w:t>x</w:t>
      </w:r>
    </w:p>
    <w:p w:rsidR="00331A1C" w:rsidRPr="001B704A" w:rsidRDefault="00A234D6" w:rsidP="001B704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B704A">
        <w:rPr>
          <w:rFonts w:ascii="Times New Roman" w:hAnsi="Times New Roman" w:cs="Times New Roman"/>
          <w:sz w:val="24"/>
          <w:szCs w:val="24"/>
        </w:rPr>
        <w:t>4</w:t>
      </w:r>
      <w:r w:rsidR="005703ED" w:rsidRPr="001B704A">
        <w:rPr>
          <w:rFonts w:ascii="Times New Roman" w:hAnsi="Times New Roman" w:cs="Times New Roman"/>
          <w:sz w:val="24"/>
          <w:szCs w:val="24"/>
        </w:rPr>
        <w:t>.</w:t>
      </w:r>
      <w:r w:rsidR="00EB72D9" w:rsidRPr="001B704A">
        <w:rPr>
          <w:rFonts w:ascii="Times New Roman" w:hAnsi="Times New Roman" w:cs="Times New Roman"/>
          <w:sz w:val="24"/>
          <w:szCs w:val="24"/>
        </w:rPr>
        <w:t xml:space="preserve"> </w:t>
      </w:r>
      <w:r w:rsidR="005703ED" w:rsidRPr="001B704A">
        <w:rPr>
          <w:rFonts w:ascii="Times New Roman" w:hAnsi="Times New Roman" w:cs="Times New Roman"/>
          <w:sz w:val="24"/>
          <w:szCs w:val="24"/>
        </w:rPr>
        <w:t xml:space="preserve">Для расчёта ожидаемого значения прибыли необходимо в уравнение регрессии подставить прогнозное </w:t>
      </w:r>
      <w:r w:rsidR="005C1B2F" w:rsidRPr="001B704A">
        <w:rPr>
          <w:rFonts w:ascii="Times New Roman" w:hAnsi="Times New Roman" w:cs="Times New Roman"/>
          <w:sz w:val="24"/>
          <w:szCs w:val="24"/>
        </w:rPr>
        <w:t>значение выработки одного работн</w:t>
      </w:r>
      <w:r w:rsidR="005703ED" w:rsidRPr="001B704A">
        <w:rPr>
          <w:rFonts w:ascii="Times New Roman" w:hAnsi="Times New Roman" w:cs="Times New Roman"/>
          <w:sz w:val="24"/>
          <w:szCs w:val="24"/>
        </w:rPr>
        <w:t>ика.</w:t>
      </w:r>
    </w:p>
    <w:p w:rsidR="0047768D" w:rsidRPr="001B704A" w:rsidRDefault="0047768D" w:rsidP="001B704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7768D" w:rsidRPr="001B704A" w:rsidRDefault="0047768D" w:rsidP="001B704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72895" w:rsidRPr="001B704A" w:rsidRDefault="00972895" w:rsidP="001B704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7768D" w:rsidRPr="001B704A" w:rsidRDefault="0047768D" w:rsidP="001B704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B704A">
        <w:rPr>
          <w:rFonts w:ascii="Times New Roman" w:hAnsi="Times New Roman" w:cs="Times New Roman"/>
          <w:sz w:val="24"/>
          <w:szCs w:val="24"/>
        </w:rPr>
        <w:t>Список рекомендуемой литературы:</w:t>
      </w:r>
    </w:p>
    <w:p w:rsidR="0047768D" w:rsidRPr="001B704A" w:rsidRDefault="0047768D" w:rsidP="001414A4">
      <w:pPr>
        <w:pStyle w:val="a4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B704A">
        <w:rPr>
          <w:rFonts w:ascii="Times New Roman" w:hAnsi="Times New Roman" w:cs="Times New Roman"/>
          <w:sz w:val="24"/>
          <w:szCs w:val="24"/>
        </w:rPr>
        <w:t>Статистика. Практикум: учебник для бакалавров / под ред. И.И.Елисеевой. – М.: Издательство Юрайт, 2014</w:t>
      </w:r>
      <w:r w:rsidR="001414A4">
        <w:rPr>
          <w:rFonts w:ascii="Times New Roman" w:hAnsi="Times New Roman" w:cs="Times New Roman"/>
          <w:sz w:val="24"/>
          <w:szCs w:val="24"/>
        </w:rPr>
        <w:t xml:space="preserve">. 514 с. </w:t>
      </w:r>
      <w:r w:rsidR="00E733ED" w:rsidRPr="001B704A">
        <w:rPr>
          <w:rFonts w:ascii="Times New Roman" w:hAnsi="Times New Roman" w:cs="Times New Roman"/>
          <w:sz w:val="24"/>
          <w:szCs w:val="24"/>
        </w:rPr>
        <w:t xml:space="preserve"> Серия: Бакалавр. Углубленный курс.</w:t>
      </w:r>
    </w:p>
    <w:p w:rsidR="00A234D6" w:rsidRPr="001B704A" w:rsidRDefault="00A234D6" w:rsidP="001414A4">
      <w:pPr>
        <w:pStyle w:val="a4"/>
        <w:numPr>
          <w:ilvl w:val="0"/>
          <w:numId w:val="7"/>
        </w:numPr>
        <w:tabs>
          <w:tab w:val="left" w:pos="284"/>
        </w:tabs>
        <w:spacing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Статистика: учебник / под ред. </w:t>
      </w:r>
      <w:r w:rsidR="00141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Назарова М.Г </w:t>
      </w:r>
      <w:r w:rsidRPr="001B704A">
        <w:rPr>
          <w:rFonts w:ascii="Times New Roman" w:eastAsia="Times New Roman" w:hAnsi="Times New Roman" w:cs="Times New Roman"/>
          <w:sz w:val="24"/>
          <w:szCs w:val="24"/>
          <w:lang w:eastAsia="ru-RU"/>
        </w:rPr>
        <w:t>М: КноРус, 2016. 408 с. Доп. УМО</w:t>
      </w:r>
    </w:p>
    <w:p w:rsidR="00BA0C23" w:rsidRPr="001B704A" w:rsidRDefault="00A234D6" w:rsidP="001414A4">
      <w:pPr>
        <w:pStyle w:val="a4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B704A">
        <w:rPr>
          <w:rFonts w:ascii="Times New Roman" w:hAnsi="Times New Roman" w:cs="Times New Roman"/>
          <w:sz w:val="24"/>
          <w:szCs w:val="24"/>
        </w:rPr>
        <w:t>Годин, А. М. Статистика</w:t>
      </w:r>
      <w:r w:rsidR="001414A4">
        <w:rPr>
          <w:rFonts w:ascii="Times New Roman" w:hAnsi="Times New Roman" w:cs="Times New Roman"/>
          <w:sz w:val="24"/>
          <w:szCs w:val="24"/>
        </w:rPr>
        <w:t xml:space="preserve">: учебник / А. М. Годин.  М.: Дашков и К°, 2016. </w:t>
      </w:r>
      <w:r w:rsidR="00BA0C23" w:rsidRPr="001B704A">
        <w:rPr>
          <w:rFonts w:ascii="Times New Roman" w:hAnsi="Times New Roman" w:cs="Times New Roman"/>
          <w:sz w:val="24"/>
          <w:szCs w:val="24"/>
        </w:rPr>
        <w:t xml:space="preserve"> 451 с. </w:t>
      </w:r>
    </w:p>
    <w:p w:rsidR="00BA0C23" w:rsidRPr="001B704A" w:rsidRDefault="00A234D6" w:rsidP="001414A4">
      <w:pPr>
        <w:pStyle w:val="a4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B704A">
        <w:rPr>
          <w:rFonts w:ascii="Times New Roman" w:hAnsi="Times New Roman" w:cs="Times New Roman"/>
          <w:sz w:val="24"/>
          <w:szCs w:val="24"/>
        </w:rPr>
        <w:t xml:space="preserve"> Едроновва Общая теория статистики / Едроновва, В.Н; Едронова, </w:t>
      </w:r>
      <w:r w:rsidR="001414A4" w:rsidRPr="001B704A">
        <w:rPr>
          <w:rFonts w:ascii="Times New Roman" w:hAnsi="Times New Roman" w:cs="Times New Roman"/>
          <w:sz w:val="24"/>
          <w:szCs w:val="24"/>
        </w:rPr>
        <w:t>М.В.</w:t>
      </w:r>
      <w:r w:rsidR="001414A4">
        <w:rPr>
          <w:rFonts w:ascii="Times New Roman" w:hAnsi="Times New Roman" w:cs="Times New Roman"/>
          <w:sz w:val="24"/>
          <w:szCs w:val="24"/>
        </w:rPr>
        <w:t xml:space="preserve"> </w:t>
      </w:r>
      <w:r w:rsidR="00BA0C23" w:rsidRPr="001B704A">
        <w:rPr>
          <w:rFonts w:ascii="Times New Roman" w:hAnsi="Times New Roman" w:cs="Times New Roman"/>
          <w:sz w:val="24"/>
          <w:szCs w:val="24"/>
        </w:rPr>
        <w:t>М.: ЮРИСТЪ, 2017.  511</w:t>
      </w:r>
      <w:r w:rsidR="00582AA3">
        <w:rPr>
          <w:rFonts w:ascii="Times New Roman" w:hAnsi="Times New Roman" w:cs="Times New Roman"/>
          <w:sz w:val="24"/>
          <w:szCs w:val="24"/>
        </w:rPr>
        <w:t>с.</w:t>
      </w:r>
      <w:r w:rsidR="00BA0C23" w:rsidRPr="001B70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C23" w:rsidRPr="001B704A" w:rsidRDefault="00A234D6" w:rsidP="001414A4">
      <w:pPr>
        <w:pStyle w:val="a4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B704A">
        <w:rPr>
          <w:rFonts w:ascii="Times New Roman" w:hAnsi="Times New Roman" w:cs="Times New Roman"/>
          <w:sz w:val="24"/>
          <w:szCs w:val="24"/>
        </w:rPr>
        <w:t xml:space="preserve"> Елисеева, И. И. Статистика: [углубленный курс]: учебник для бакалавров /</w:t>
      </w:r>
      <w:r w:rsidR="001414A4">
        <w:rPr>
          <w:rFonts w:ascii="Times New Roman" w:hAnsi="Times New Roman" w:cs="Times New Roman"/>
          <w:sz w:val="24"/>
          <w:szCs w:val="24"/>
        </w:rPr>
        <w:t xml:space="preserve"> И. И. Елисеева и др.]. М.: Юрайт: ИД Юрайт, 2016. </w:t>
      </w:r>
      <w:r w:rsidR="00BA0C23" w:rsidRPr="001B704A">
        <w:rPr>
          <w:rFonts w:ascii="Times New Roman" w:hAnsi="Times New Roman" w:cs="Times New Roman"/>
          <w:sz w:val="24"/>
          <w:szCs w:val="24"/>
        </w:rPr>
        <w:t>565 с.</w:t>
      </w:r>
    </w:p>
    <w:p w:rsidR="00BA0C23" w:rsidRPr="001B704A" w:rsidRDefault="00A234D6" w:rsidP="001414A4">
      <w:pPr>
        <w:pStyle w:val="a4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B704A">
        <w:rPr>
          <w:rFonts w:ascii="Times New Roman" w:hAnsi="Times New Roman" w:cs="Times New Roman"/>
          <w:sz w:val="24"/>
          <w:szCs w:val="24"/>
        </w:rPr>
        <w:t xml:space="preserve"> Зинченко, А. П. Статист</w:t>
      </w:r>
      <w:r w:rsidR="001414A4">
        <w:rPr>
          <w:rFonts w:ascii="Times New Roman" w:hAnsi="Times New Roman" w:cs="Times New Roman"/>
          <w:sz w:val="24"/>
          <w:szCs w:val="24"/>
        </w:rPr>
        <w:t>ика: учебник / А. П. Зинченко. М.</w:t>
      </w:r>
      <w:r w:rsidR="00BA0C23" w:rsidRPr="001B704A">
        <w:rPr>
          <w:rFonts w:ascii="Times New Roman" w:hAnsi="Times New Roman" w:cs="Times New Roman"/>
          <w:sz w:val="24"/>
          <w:szCs w:val="24"/>
        </w:rPr>
        <w:t>: КолосС, 2016. – 566 с.</w:t>
      </w:r>
    </w:p>
    <w:p w:rsidR="00560EA3" w:rsidRPr="001B704A" w:rsidRDefault="00A234D6" w:rsidP="001414A4">
      <w:pPr>
        <w:pStyle w:val="a4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B704A">
        <w:rPr>
          <w:rFonts w:ascii="Times New Roman" w:hAnsi="Times New Roman" w:cs="Times New Roman"/>
          <w:sz w:val="24"/>
          <w:szCs w:val="24"/>
        </w:rPr>
        <w:t xml:space="preserve"> Ниворожкина, Л. И. Статистика: учебник для бакалавр</w:t>
      </w:r>
      <w:r w:rsidR="001414A4">
        <w:rPr>
          <w:rFonts w:ascii="Times New Roman" w:hAnsi="Times New Roman" w:cs="Times New Roman"/>
          <w:sz w:val="24"/>
          <w:szCs w:val="24"/>
        </w:rPr>
        <w:t>ов: учебник /. М.</w:t>
      </w:r>
      <w:r w:rsidRPr="001B704A">
        <w:rPr>
          <w:rFonts w:ascii="Times New Roman" w:hAnsi="Times New Roman" w:cs="Times New Roman"/>
          <w:sz w:val="24"/>
          <w:szCs w:val="24"/>
        </w:rPr>
        <w:t xml:space="preserve">: Дашков и Кº: Наука–Спектр, </w:t>
      </w:r>
      <w:r w:rsidR="001414A4">
        <w:rPr>
          <w:rFonts w:ascii="Times New Roman" w:hAnsi="Times New Roman" w:cs="Times New Roman"/>
          <w:sz w:val="24"/>
          <w:szCs w:val="24"/>
        </w:rPr>
        <w:t>2015. 415 с.</w:t>
      </w:r>
      <w:r w:rsidR="001414A4">
        <w:rPr>
          <w:rFonts w:ascii="Times New Roman" w:hAnsi="Times New Roman" w:cs="Times New Roman"/>
          <w:sz w:val="24"/>
          <w:szCs w:val="24"/>
        </w:rPr>
        <w:br/>
        <w:t xml:space="preserve">Богельман, 2017. </w:t>
      </w:r>
      <w:r w:rsidRPr="001B704A">
        <w:rPr>
          <w:rFonts w:ascii="Times New Roman" w:hAnsi="Times New Roman" w:cs="Times New Roman"/>
          <w:sz w:val="24"/>
          <w:szCs w:val="24"/>
        </w:rPr>
        <w:t xml:space="preserve"> 128 c.</w:t>
      </w:r>
      <w:r w:rsidRPr="001B704A">
        <w:rPr>
          <w:rFonts w:ascii="Times New Roman" w:hAnsi="Times New Roman" w:cs="Times New Roman"/>
          <w:sz w:val="24"/>
          <w:szCs w:val="24"/>
        </w:rPr>
        <w:br/>
      </w:r>
    </w:p>
    <w:p w:rsidR="00560EA3" w:rsidRPr="001B704A" w:rsidRDefault="00560EA3" w:rsidP="001B704A">
      <w:pPr>
        <w:pStyle w:val="a4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60EA3" w:rsidRPr="001B704A" w:rsidRDefault="00560EA3" w:rsidP="001B704A">
      <w:pPr>
        <w:pStyle w:val="a4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60EA3" w:rsidRDefault="00560EA3" w:rsidP="00560EA3">
      <w:pPr>
        <w:pStyle w:val="a4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BA0C23" w:rsidRDefault="00BA0C23" w:rsidP="00560EA3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_Toc155023280"/>
      <w:bookmarkStart w:id="1" w:name="_Toc169941205"/>
      <w:bookmarkStart w:id="2" w:name="_Toc170796101"/>
      <w:bookmarkStart w:id="3" w:name="_Toc170796465"/>
      <w:bookmarkStart w:id="4" w:name="_Toc170796524"/>
      <w:bookmarkStart w:id="5" w:name="_Toc171667641"/>
      <w:bookmarkStart w:id="6" w:name="_Toc174895517"/>
      <w:bookmarkStart w:id="7" w:name="_Toc176884503"/>
      <w:bookmarkStart w:id="8" w:name="_Toc176890786"/>
      <w:bookmarkStart w:id="9" w:name="_Toc121840687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BA0C23" w:rsidRDefault="00BA0C23" w:rsidP="00BA0C23">
      <w:pPr>
        <w:rPr>
          <w:lang w:eastAsia="ru-RU"/>
        </w:rPr>
      </w:pPr>
    </w:p>
    <w:p w:rsidR="00BA0C23" w:rsidRDefault="00BA0C23" w:rsidP="00560EA3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A0C23" w:rsidRDefault="00BA0C23" w:rsidP="00560EA3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A0C23" w:rsidRDefault="00BA0C23" w:rsidP="00560EA3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72895" w:rsidRDefault="00972895" w:rsidP="00972895">
      <w:pPr>
        <w:rPr>
          <w:lang w:eastAsia="ru-RU"/>
        </w:rPr>
      </w:pPr>
    </w:p>
    <w:p w:rsidR="00972895" w:rsidRPr="00972895" w:rsidRDefault="00972895" w:rsidP="00972895">
      <w:pPr>
        <w:rPr>
          <w:lang w:eastAsia="ru-RU"/>
        </w:rPr>
      </w:pPr>
    </w:p>
    <w:p w:rsidR="00560EA3" w:rsidRPr="00582AA3" w:rsidRDefault="00BA0C23" w:rsidP="00560EA3">
      <w:pPr>
        <w:pStyle w:val="2"/>
        <w:rPr>
          <w:rFonts w:ascii="Times New Roman" w:hAnsi="Times New Roman" w:cs="Times New Roman"/>
          <w:b w:val="0"/>
          <w:color w:val="auto"/>
          <w:sz w:val="16"/>
          <w:szCs w:val="16"/>
        </w:rPr>
      </w:pPr>
      <w:r w:rsidRPr="00582AA3">
        <w:rPr>
          <w:rFonts w:ascii="Times New Roman" w:hAnsi="Times New Roman" w:cs="Times New Roman"/>
          <w:b w:val="0"/>
          <w:color w:val="auto"/>
          <w:sz w:val="16"/>
          <w:szCs w:val="16"/>
        </w:rPr>
        <w:t>Приложение А</w:t>
      </w:r>
      <w:r w:rsidR="00560EA3" w:rsidRPr="00582AA3">
        <w:rPr>
          <w:rFonts w:ascii="Times New Roman" w:hAnsi="Times New Roman" w:cs="Times New Roman"/>
          <w:b w:val="0"/>
          <w:color w:val="auto"/>
          <w:sz w:val="16"/>
          <w:szCs w:val="16"/>
        </w:rPr>
        <w:t xml:space="preserve">. Значения </w:t>
      </w:r>
      <w:r w:rsidR="00560EA3" w:rsidRPr="00582AA3">
        <w:rPr>
          <w:rFonts w:ascii="Times New Roman" w:hAnsi="Times New Roman" w:cs="Times New Roman"/>
          <w:b w:val="0"/>
          <w:color w:val="auto"/>
          <w:sz w:val="16"/>
          <w:szCs w:val="16"/>
          <w:lang w:val="en-US"/>
        </w:rPr>
        <w:t>t</w:t>
      </w:r>
      <w:r w:rsidR="00560EA3" w:rsidRPr="00582AA3">
        <w:rPr>
          <w:rFonts w:ascii="Times New Roman" w:hAnsi="Times New Roman" w:cs="Times New Roman"/>
          <w:b w:val="0"/>
          <w:color w:val="auto"/>
          <w:sz w:val="16"/>
          <w:szCs w:val="16"/>
        </w:rPr>
        <w:t>-критерия Стьюдента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560EA3" w:rsidRPr="00582AA3" w:rsidRDefault="00560EA3" w:rsidP="00560EA3">
      <w:pPr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582AA3">
        <w:rPr>
          <w:rFonts w:ascii="Times New Roman" w:hAnsi="Times New Roman" w:cs="Times New Roman"/>
          <w:bCs/>
          <w:sz w:val="16"/>
          <w:szCs w:val="16"/>
        </w:rPr>
        <w:t xml:space="preserve">при уровне </w:t>
      </w:r>
      <w:bookmarkStart w:id="10" w:name="_GoBack"/>
      <w:bookmarkEnd w:id="10"/>
      <w:r w:rsidR="00AF6933" w:rsidRPr="00582AA3">
        <w:rPr>
          <w:rFonts w:ascii="Times New Roman" w:hAnsi="Times New Roman" w:cs="Times New Roman"/>
          <w:bCs/>
          <w:sz w:val="16"/>
          <w:szCs w:val="16"/>
        </w:rPr>
        <w:t>значимости:</w:t>
      </w:r>
      <w:r w:rsidRPr="00582AA3">
        <w:rPr>
          <w:rFonts w:ascii="Times New Roman" w:hAnsi="Times New Roman" w:cs="Times New Roman"/>
          <w:bCs/>
          <w:sz w:val="16"/>
          <w:szCs w:val="16"/>
        </w:rPr>
        <w:t xml:space="preserve"> 0,10, 0,05, 0,01</w:t>
      </w:r>
      <w:bookmarkEnd w:id="9"/>
    </w:p>
    <w:tbl>
      <w:tblPr>
        <w:tblW w:w="9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275"/>
        <w:gridCol w:w="1276"/>
        <w:gridCol w:w="1275"/>
        <w:gridCol w:w="1421"/>
        <w:gridCol w:w="992"/>
        <w:gridCol w:w="850"/>
        <w:gridCol w:w="987"/>
      </w:tblGrid>
      <w:tr w:rsidR="00560EA3" w:rsidRPr="00582AA3" w:rsidTr="00582AA3">
        <w:trPr>
          <w:cantSplit/>
          <w:trHeight w:val="364"/>
          <w:jc w:val="center"/>
        </w:trPr>
        <w:tc>
          <w:tcPr>
            <w:tcW w:w="1276" w:type="dxa"/>
            <w:vMerge w:val="restart"/>
          </w:tcPr>
          <w:p w:rsidR="00560EA3" w:rsidRPr="00582AA3" w:rsidRDefault="00560EA3" w:rsidP="00560E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Число степеней свободы</w:t>
            </w:r>
          </w:p>
          <w:p w:rsidR="00560EA3" w:rsidRPr="00582AA3" w:rsidRDefault="00560EA3" w:rsidP="00560E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ν</w:t>
            </w:r>
          </w:p>
        </w:tc>
        <w:tc>
          <w:tcPr>
            <w:tcW w:w="3826" w:type="dxa"/>
            <w:gridSpan w:val="3"/>
          </w:tcPr>
          <w:p w:rsidR="00560EA3" w:rsidRPr="00582AA3" w:rsidRDefault="00560EA3" w:rsidP="001B704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bCs/>
                <w:sz w:val="16"/>
                <w:szCs w:val="16"/>
              </w:rPr>
              <w:sym w:font="Symbol" w:char="F061"/>
            </w:r>
          </w:p>
        </w:tc>
        <w:tc>
          <w:tcPr>
            <w:tcW w:w="1421" w:type="dxa"/>
            <w:vMerge w:val="restart"/>
          </w:tcPr>
          <w:p w:rsidR="00560EA3" w:rsidRPr="00582AA3" w:rsidRDefault="00560EA3" w:rsidP="00560E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Число степеней свободы</w:t>
            </w:r>
          </w:p>
          <w:p w:rsidR="00560EA3" w:rsidRPr="00582AA3" w:rsidRDefault="00560EA3" w:rsidP="001B70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ν</w:t>
            </w:r>
          </w:p>
        </w:tc>
        <w:tc>
          <w:tcPr>
            <w:tcW w:w="2829" w:type="dxa"/>
            <w:gridSpan w:val="3"/>
          </w:tcPr>
          <w:p w:rsidR="00560EA3" w:rsidRPr="00582AA3" w:rsidRDefault="00560EA3" w:rsidP="001B704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bCs/>
                <w:sz w:val="16"/>
                <w:szCs w:val="16"/>
              </w:rPr>
              <w:sym w:font="Symbol" w:char="F061"/>
            </w:r>
          </w:p>
        </w:tc>
      </w:tr>
      <w:tr w:rsidR="00560EA3" w:rsidRPr="00582AA3" w:rsidTr="00582AA3">
        <w:trPr>
          <w:cantSplit/>
          <w:trHeight w:val="315"/>
          <w:jc w:val="center"/>
        </w:trPr>
        <w:tc>
          <w:tcPr>
            <w:tcW w:w="1276" w:type="dxa"/>
            <w:vMerge/>
            <w:vAlign w:val="center"/>
          </w:tcPr>
          <w:p w:rsidR="00560EA3" w:rsidRPr="00582AA3" w:rsidRDefault="00560EA3" w:rsidP="00582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560EA3" w:rsidRPr="00582AA3" w:rsidRDefault="00560EA3" w:rsidP="00582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276" w:type="dxa"/>
            <w:vAlign w:val="center"/>
          </w:tcPr>
          <w:p w:rsidR="00560EA3" w:rsidRPr="00582AA3" w:rsidRDefault="00560EA3" w:rsidP="00582A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1275" w:type="dxa"/>
            <w:vAlign w:val="center"/>
          </w:tcPr>
          <w:p w:rsidR="00560EA3" w:rsidRPr="00582AA3" w:rsidRDefault="00560EA3" w:rsidP="00582A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1421" w:type="dxa"/>
            <w:vMerge/>
            <w:vAlign w:val="center"/>
          </w:tcPr>
          <w:p w:rsidR="00560EA3" w:rsidRPr="00582AA3" w:rsidRDefault="00560EA3" w:rsidP="00582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60EA3" w:rsidRPr="00582AA3" w:rsidRDefault="00560EA3" w:rsidP="00582A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850" w:type="dxa"/>
            <w:vAlign w:val="center"/>
          </w:tcPr>
          <w:p w:rsidR="00560EA3" w:rsidRPr="00582AA3" w:rsidRDefault="00560EA3" w:rsidP="00582A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987" w:type="dxa"/>
            <w:vAlign w:val="center"/>
          </w:tcPr>
          <w:p w:rsidR="00560EA3" w:rsidRPr="00582AA3" w:rsidRDefault="00560EA3" w:rsidP="00582A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</w:tr>
      <w:tr w:rsidR="00560EA3" w:rsidRPr="00582AA3" w:rsidTr="00582AA3">
        <w:trPr>
          <w:trHeight w:val="315"/>
          <w:jc w:val="center"/>
        </w:trPr>
        <w:tc>
          <w:tcPr>
            <w:tcW w:w="1276" w:type="dxa"/>
          </w:tcPr>
          <w:p w:rsidR="00560EA3" w:rsidRPr="00582AA3" w:rsidRDefault="00560EA3" w:rsidP="00582AA3">
            <w:pPr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560EA3" w:rsidRPr="00582AA3" w:rsidRDefault="00560EA3" w:rsidP="00582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6,314</w:t>
            </w:r>
          </w:p>
        </w:tc>
        <w:tc>
          <w:tcPr>
            <w:tcW w:w="1276" w:type="dxa"/>
          </w:tcPr>
          <w:p w:rsidR="00560EA3" w:rsidRPr="00582AA3" w:rsidRDefault="00560EA3" w:rsidP="00582A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12,706</w:t>
            </w:r>
          </w:p>
        </w:tc>
        <w:tc>
          <w:tcPr>
            <w:tcW w:w="1275" w:type="dxa"/>
          </w:tcPr>
          <w:p w:rsidR="00560EA3" w:rsidRPr="00582AA3" w:rsidRDefault="00560EA3" w:rsidP="00582A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63,66</w:t>
            </w:r>
          </w:p>
        </w:tc>
        <w:tc>
          <w:tcPr>
            <w:tcW w:w="1421" w:type="dxa"/>
          </w:tcPr>
          <w:p w:rsidR="00560EA3" w:rsidRPr="00582AA3" w:rsidRDefault="00560EA3" w:rsidP="00582AA3">
            <w:pPr>
              <w:pStyle w:val="xl2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82AA3">
              <w:rPr>
                <w:rFonts w:ascii="Times New Roman" w:hAnsi="Times New Roman"/>
                <w:b w:val="0"/>
                <w:sz w:val="16"/>
                <w:szCs w:val="16"/>
              </w:rPr>
              <w:t>18</w:t>
            </w:r>
          </w:p>
        </w:tc>
        <w:tc>
          <w:tcPr>
            <w:tcW w:w="992" w:type="dxa"/>
          </w:tcPr>
          <w:p w:rsidR="00560EA3" w:rsidRPr="00582AA3" w:rsidRDefault="00560EA3" w:rsidP="00582A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1,734</w:t>
            </w:r>
          </w:p>
        </w:tc>
        <w:tc>
          <w:tcPr>
            <w:tcW w:w="850" w:type="dxa"/>
          </w:tcPr>
          <w:p w:rsidR="00560EA3" w:rsidRPr="00582AA3" w:rsidRDefault="00560EA3" w:rsidP="00582A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2,101</w:t>
            </w:r>
          </w:p>
        </w:tc>
        <w:tc>
          <w:tcPr>
            <w:tcW w:w="987" w:type="dxa"/>
          </w:tcPr>
          <w:p w:rsidR="00560EA3" w:rsidRPr="00582AA3" w:rsidRDefault="00560EA3" w:rsidP="00582A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2,878</w:t>
            </w:r>
          </w:p>
        </w:tc>
      </w:tr>
      <w:tr w:rsidR="00560EA3" w:rsidRPr="00582AA3" w:rsidTr="00582AA3">
        <w:trPr>
          <w:trHeight w:val="315"/>
          <w:jc w:val="center"/>
        </w:trPr>
        <w:tc>
          <w:tcPr>
            <w:tcW w:w="1276" w:type="dxa"/>
          </w:tcPr>
          <w:p w:rsidR="00560EA3" w:rsidRPr="00582AA3" w:rsidRDefault="00560EA3" w:rsidP="00582AA3">
            <w:pPr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560EA3" w:rsidRPr="00582AA3" w:rsidRDefault="00560EA3" w:rsidP="00582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2,92</w:t>
            </w:r>
          </w:p>
        </w:tc>
        <w:tc>
          <w:tcPr>
            <w:tcW w:w="1276" w:type="dxa"/>
          </w:tcPr>
          <w:p w:rsidR="00560EA3" w:rsidRPr="00582AA3" w:rsidRDefault="00560EA3" w:rsidP="00582A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4,3027</w:t>
            </w:r>
          </w:p>
        </w:tc>
        <w:tc>
          <w:tcPr>
            <w:tcW w:w="1275" w:type="dxa"/>
          </w:tcPr>
          <w:p w:rsidR="00560EA3" w:rsidRPr="00582AA3" w:rsidRDefault="00560EA3" w:rsidP="00582A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9,925</w:t>
            </w:r>
          </w:p>
        </w:tc>
        <w:tc>
          <w:tcPr>
            <w:tcW w:w="1421" w:type="dxa"/>
          </w:tcPr>
          <w:p w:rsidR="00560EA3" w:rsidRPr="00582AA3" w:rsidRDefault="00560EA3" w:rsidP="00582AA3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bCs/>
                <w:sz w:val="16"/>
                <w:szCs w:val="16"/>
              </w:rPr>
              <w:t>19</w:t>
            </w:r>
          </w:p>
        </w:tc>
        <w:tc>
          <w:tcPr>
            <w:tcW w:w="992" w:type="dxa"/>
          </w:tcPr>
          <w:p w:rsidR="00560EA3" w:rsidRPr="00582AA3" w:rsidRDefault="00560EA3" w:rsidP="00582A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1,729</w:t>
            </w:r>
          </w:p>
        </w:tc>
        <w:tc>
          <w:tcPr>
            <w:tcW w:w="850" w:type="dxa"/>
          </w:tcPr>
          <w:p w:rsidR="00560EA3" w:rsidRPr="00582AA3" w:rsidRDefault="00560EA3" w:rsidP="00582A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2,093</w:t>
            </w:r>
          </w:p>
        </w:tc>
        <w:tc>
          <w:tcPr>
            <w:tcW w:w="987" w:type="dxa"/>
          </w:tcPr>
          <w:p w:rsidR="00560EA3" w:rsidRPr="00582AA3" w:rsidRDefault="00560EA3" w:rsidP="00582A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2,861</w:t>
            </w:r>
          </w:p>
        </w:tc>
      </w:tr>
      <w:tr w:rsidR="00560EA3" w:rsidRPr="00582AA3" w:rsidTr="00582AA3">
        <w:trPr>
          <w:trHeight w:val="315"/>
          <w:jc w:val="center"/>
        </w:trPr>
        <w:tc>
          <w:tcPr>
            <w:tcW w:w="1276" w:type="dxa"/>
          </w:tcPr>
          <w:p w:rsidR="00560EA3" w:rsidRPr="00582AA3" w:rsidRDefault="00560EA3" w:rsidP="00582AA3">
            <w:pPr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560EA3" w:rsidRPr="00582AA3" w:rsidRDefault="00560EA3" w:rsidP="00582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2,353</w:t>
            </w:r>
          </w:p>
        </w:tc>
        <w:tc>
          <w:tcPr>
            <w:tcW w:w="1276" w:type="dxa"/>
          </w:tcPr>
          <w:p w:rsidR="00560EA3" w:rsidRPr="00582AA3" w:rsidRDefault="00560EA3" w:rsidP="00582A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3,1825</w:t>
            </w:r>
          </w:p>
        </w:tc>
        <w:tc>
          <w:tcPr>
            <w:tcW w:w="1275" w:type="dxa"/>
          </w:tcPr>
          <w:p w:rsidR="00560EA3" w:rsidRPr="00582AA3" w:rsidRDefault="00560EA3" w:rsidP="00582A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5,841</w:t>
            </w:r>
          </w:p>
        </w:tc>
        <w:tc>
          <w:tcPr>
            <w:tcW w:w="1421" w:type="dxa"/>
          </w:tcPr>
          <w:p w:rsidR="00560EA3" w:rsidRPr="00582AA3" w:rsidRDefault="00560EA3" w:rsidP="00582AA3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bCs/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:rsidR="00560EA3" w:rsidRPr="00582AA3" w:rsidRDefault="00560EA3" w:rsidP="00582A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1,725</w:t>
            </w:r>
          </w:p>
        </w:tc>
        <w:tc>
          <w:tcPr>
            <w:tcW w:w="850" w:type="dxa"/>
          </w:tcPr>
          <w:p w:rsidR="00560EA3" w:rsidRPr="00582AA3" w:rsidRDefault="00560EA3" w:rsidP="00582A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2,086</w:t>
            </w:r>
          </w:p>
        </w:tc>
        <w:tc>
          <w:tcPr>
            <w:tcW w:w="987" w:type="dxa"/>
          </w:tcPr>
          <w:p w:rsidR="00560EA3" w:rsidRPr="00582AA3" w:rsidRDefault="00560EA3" w:rsidP="00582A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2,845</w:t>
            </w:r>
          </w:p>
        </w:tc>
      </w:tr>
      <w:tr w:rsidR="00560EA3" w:rsidRPr="00582AA3" w:rsidTr="00582AA3">
        <w:trPr>
          <w:trHeight w:val="315"/>
          <w:jc w:val="center"/>
        </w:trPr>
        <w:tc>
          <w:tcPr>
            <w:tcW w:w="1276" w:type="dxa"/>
          </w:tcPr>
          <w:p w:rsidR="00560EA3" w:rsidRPr="00582AA3" w:rsidRDefault="00560EA3" w:rsidP="00582AA3">
            <w:pPr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:rsidR="00560EA3" w:rsidRPr="00582AA3" w:rsidRDefault="00560EA3" w:rsidP="00582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2,132</w:t>
            </w:r>
          </w:p>
        </w:tc>
        <w:tc>
          <w:tcPr>
            <w:tcW w:w="1276" w:type="dxa"/>
          </w:tcPr>
          <w:p w:rsidR="00560EA3" w:rsidRPr="00582AA3" w:rsidRDefault="00560EA3" w:rsidP="00582A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2,7764</w:t>
            </w:r>
          </w:p>
        </w:tc>
        <w:tc>
          <w:tcPr>
            <w:tcW w:w="1275" w:type="dxa"/>
          </w:tcPr>
          <w:p w:rsidR="00560EA3" w:rsidRPr="00582AA3" w:rsidRDefault="00560EA3" w:rsidP="00582A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4,604</w:t>
            </w:r>
          </w:p>
        </w:tc>
        <w:tc>
          <w:tcPr>
            <w:tcW w:w="1421" w:type="dxa"/>
          </w:tcPr>
          <w:p w:rsidR="00560EA3" w:rsidRPr="00582AA3" w:rsidRDefault="00560EA3" w:rsidP="00582AA3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bCs/>
                <w:sz w:val="16"/>
                <w:szCs w:val="16"/>
              </w:rPr>
              <w:t>21</w:t>
            </w:r>
          </w:p>
        </w:tc>
        <w:tc>
          <w:tcPr>
            <w:tcW w:w="992" w:type="dxa"/>
          </w:tcPr>
          <w:p w:rsidR="00560EA3" w:rsidRPr="00582AA3" w:rsidRDefault="00560EA3" w:rsidP="00582A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1,721</w:t>
            </w:r>
          </w:p>
        </w:tc>
        <w:tc>
          <w:tcPr>
            <w:tcW w:w="850" w:type="dxa"/>
          </w:tcPr>
          <w:p w:rsidR="00560EA3" w:rsidRPr="00582AA3" w:rsidRDefault="00560EA3" w:rsidP="00582A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2,08</w:t>
            </w:r>
          </w:p>
        </w:tc>
        <w:tc>
          <w:tcPr>
            <w:tcW w:w="987" w:type="dxa"/>
          </w:tcPr>
          <w:p w:rsidR="00560EA3" w:rsidRPr="00582AA3" w:rsidRDefault="00560EA3" w:rsidP="00582A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2,831</w:t>
            </w:r>
          </w:p>
        </w:tc>
      </w:tr>
      <w:tr w:rsidR="00560EA3" w:rsidRPr="00582AA3" w:rsidTr="00582AA3">
        <w:trPr>
          <w:trHeight w:val="315"/>
          <w:jc w:val="center"/>
        </w:trPr>
        <w:tc>
          <w:tcPr>
            <w:tcW w:w="1276" w:type="dxa"/>
          </w:tcPr>
          <w:p w:rsidR="00560EA3" w:rsidRPr="00582AA3" w:rsidRDefault="00560EA3" w:rsidP="00582AA3">
            <w:pPr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560EA3" w:rsidRPr="00582AA3" w:rsidRDefault="00560EA3" w:rsidP="00582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2,015</w:t>
            </w:r>
          </w:p>
        </w:tc>
        <w:tc>
          <w:tcPr>
            <w:tcW w:w="1276" w:type="dxa"/>
          </w:tcPr>
          <w:p w:rsidR="00560EA3" w:rsidRPr="00582AA3" w:rsidRDefault="00560EA3" w:rsidP="00582A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2,5706</w:t>
            </w:r>
          </w:p>
        </w:tc>
        <w:tc>
          <w:tcPr>
            <w:tcW w:w="1275" w:type="dxa"/>
          </w:tcPr>
          <w:p w:rsidR="00560EA3" w:rsidRPr="00582AA3" w:rsidRDefault="00560EA3" w:rsidP="00582A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4,032</w:t>
            </w:r>
          </w:p>
        </w:tc>
        <w:tc>
          <w:tcPr>
            <w:tcW w:w="1421" w:type="dxa"/>
          </w:tcPr>
          <w:p w:rsidR="00560EA3" w:rsidRPr="00582AA3" w:rsidRDefault="00560EA3" w:rsidP="00582AA3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bCs/>
                <w:sz w:val="16"/>
                <w:szCs w:val="16"/>
              </w:rPr>
              <w:t>22</w:t>
            </w:r>
          </w:p>
        </w:tc>
        <w:tc>
          <w:tcPr>
            <w:tcW w:w="992" w:type="dxa"/>
          </w:tcPr>
          <w:p w:rsidR="00560EA3" w:rsidRPr="00582AA3" w:rsidRDefault="00560EA3" w:rsidP="00582A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1,717</w:t>
            </w:r>
          </w:p>
        </w:tc>
        <w:tc>
          <w:tcPr>
            <w:tcW w:w="850" w:type="dxa"/>
          </w:tcPr>
          <w:p w:rsidR="00560EA3" w:rsidRPr="00582AA3" w:rsidRDefault="00560EA3" w:rsidP="00582A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2,074</w:t>
            </w:r>
          </w:p>
        </w:tc>
        <w:tc>
          <w:tcPr>
            <w:tcW w:w="987" w:type="dxa"/>
          </w:tcPr>
          <w:p w:rsidR="00560EA3" w:rsidRPr="00582AA3" w:rsidRDefault="00560EA3" w:rsidP="00582A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2,819</w:t>
            </w:r>
          </w:p>
        </w:tc>
      </w:tr>
      <w:tr w:rsidR="00560EA3" w:rsidRPr="00582AA3" w:rsidTr="00582AA3">
        <w:trPr>
          <w:trHeight w:val="315"/>
          <w:jc w:val="center"/>
        </w:trPr>
        <w:tc>
          <w:tcPr>
            <w:tcW w:w="1276" w:type="dxa"/>
          </w:tcPr>
          <w:p w:rsidR="00560EA3" w:rsidRPr="00582AA3" w:rsidRDefault="00560EA3" w:rsidP="00582AA3">
            <w:pPr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1275" w:type="dxa"/>
          </w:tcPr>
          <w:p w:rsidR="00560EA3" w:rsidRPr="00582AA3" w:rsidRDefault="00560EA3" w:rsidP="00582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1,943</w:t>
            </w:r>
          </w:p>
        </w:tc>
        <w:tc>
          <w:tcPr>
            <w:tcW w:w="1276" w:type="dxa"/>
          </w:tcPr>
          <w:p w:rsidR="00560EA3" w:rsidRPr="00582AA3" w:rsidRDefault="00560EA3" w:rsidP="00582A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2,4469</w:t>
            </w:r>
          </w:p>
        </w:tc>
        <w:tc>
          <w:tcPr>
            <w:tcW w:w="1275" w:type="dxa"/>
          </w:tcPr>
          <w:p w:rsidR="00560EA3" w:rsidRPr="00582AA3" w:rsidRDefault="00560EA3" w:rsidP="00582A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3,707</w:t>
            </w:r>
          </w:p>
        </w:tc>
        <w:tc>
          <w:tcPr>
            <w:tcW w:w="1421" w:type="dxa"/>
          </w:tcPr>
          <w:p w:rsidR="00560EA3" w:rsidRPr="00582AA3" w:rsidRDefault="00560EA3" w:rsidP="00582AA3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bCs/>
                <w:sz w:val="16"/>
                <w:szCs w:val="16"/>
              </w:rPr>
              <w:t>23</w:t>
            </w:r>
          </w:p>
        </w:tc>
        <w:tc>
          <w:tcPr>
            <w:tcW w:w="992" w:type="dxa"/>
          </w:tcPr>
          <w:p w:rsidR="00560EA3" w:rsidRPr="00582AA3" w:rsidRDefault="00560EA3" w:rsidP="00582A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1,714</w:t>
            </w:r>
          </w:p>
        </w:tc>
        <w:tc>
          <w:tcPr>
            <w:tcW w:w="850" w:type="dxa"/>
          </w:tcPr>
          <w:p w:rsidR="00560EA3" w:rsidRPr="00582AA3" w:rsidRDefault="00560EA3" w:rsidP="00582A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2,069</w:t>
            </w:r>
          </w:p>
        </w:tc>
        <w:tc>
          <w:tcPr>
            <w:tcW w:w="987" w:type="dxa"/>
          </w:tcPr>
          <w:p w:rsidR="00560EA3" w:rsidRPr="00582AA3" w:rsidRDefault="00560EA3" w:rsidP="00582A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2,807</w:t>
            </w:r>
          </w:p>
        </w:tc>
      </w:tr>
      <w:tr w:rsidR="00560EA3" w:rsidRPr="00582AA3" w:rsidTr="00582AA3">
        <w:trPr>
          <w:trHeight w:val="315"/>
          <w:jc w:val="center"/>
        </w:trPr>
        <w:tc>
          <w:tcPr>
            <w:tcW w:w="1276" w:type="dxa"/>
          </w:tcPr>
          <w:p w:rsidR="00560EA3" w:rsidRPr="00582AA3" w:rsidRDefault="00560EA3" w:rsidP="00582AA3">
            <w:pPr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275" w:type="dxa"/>
          </w:tcPr>
          <w:p w:rsidR="00560EA3" w:rsidRPr="00582AA3" w:rsidRDefault="00560EA3" w:rsidP="00582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1,895</w:t>
            </w:r>
          </w:p>
        </w:tc>
        <w:tc>
          <w:tcPr>
            <w:tcW w:w="1276" w:type="dxa"/>
          </w:tcPr>
          <w:p w:rsidR="00560EA3" w:rsidRPr="00582AA3" w:rsidRDefault="00560EA3" w:rsidP="00582A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2,3646</w:t>
            </w:r>
          </w:p>
        </w:tc>
        <w:tc>
          <w:tcPr>
            <w:tcW w:w="1275" w:type="dxa"/>
          </w:tcPr>
          <w:p w:rsidR="00560EA3" w:rsidRPr="00582AA3" w:rsidRDefault="00560EA3" w:rsidP="00582A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1421" w:type="dxa"/>
          </w:tcPr>
          <w:p w:rsidR="00560EA3" w:rsidRPr="00582AA3" w:rsidRDefault="00560EA3" w:rsidP="00582AA3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bCs/>
                <w:sz w:val="16"/>
                <w:szCs w:val="16"/>
              </w:rPr>
              <w:t>24</w:t>
            </w:r>
          </w:p>
        </w:tc>
        <w:tc>
          <w:tcPr>
            <w:tcW w:w="992" w:type="dxa"/>
          </w:tcPr>
          <w:p w:rsidR="00560EA3" w:rsidRPr="00582AA3" w:rsidRDefault="00560EA3" w:rsidP="00582A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1,711</w:t>
            </w:r>
          </w:p>
        </w:tc>
        <w:tc>
          <w:tcPr>
            <w:tcW w:w="850" w:type="dxa"/>
          </w:tcPr>
          <w:p w:rsidR="00560EA3" w:rsidRPr="00582AA3" w:rsidRDefault="00560EA3" w:rsidP="00582A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2,064</w:t>
            </w:r>
          </w:p>
        </w:tc>
        <w:tc>
          <w:tcPr>
            <w:tcW w:w="987" w:type="dxa"/>
          </w:tcPr>
          <w:p w:rsidR="00560EA3" w:rsidRPr="00582AA3" w:rsidRDefault="00560EA3" w:rsidP="00582A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2,797</w:t>
            </w:r>
          </w:p>
        </w:tc>
      </w:tr>
      <w:tr w:rsidR="00560EA3" w:rsidRPr="00582AA3" w:rsidTr="00582AA3">
        <w:trPr>
          <w:trHeight w:val="315"/>
          <w:jc w:val="center"/>
        </w:trPr>
        <w:tc>
          <w:tcPr>
            <w:tcW w:w="1276" w:type="dxa"/>
          </w:tcPr>
          <w:p w:rsidR="00560EA3" w:rsidRPr="00582AA3" w:rsidRDefault="00560EA3" w:rsidP="00582AA3">
            <w:pPr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1275" w:type="dxa"/>
          </w:tcPr>
          <w:p w:rsidR="00560EA3" w:rsidRPr="00582AA3" w:rsidRDefault="00560EA3" w:rsidP="00582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1,86</w:t>
            </w:r>
          </w:p>
        </w:tc>
        <w:tc>
          <w:tcPr>
            <w:tcW w:w="1276" w:type="dxa"/>
          </w:tcPr>
          <w:p w:rsidR="00560EA3" w:rsidRPr="00582AA3" w:rsidRDefault="00560EA3" w:rsidP="00582A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2,306</w:t>
            </w:r>
          </w:p>
        </w:tc>
        <w:tc>
          <w:tcPr>
            <w:tcW w:w="1275" w:type="dxa"/>
          </w:tcPr>
          <w:p w:rsidR="00560EA3" w:rsidRPr="00582AA3" w:rsidRDefault="00560EA3" w:rsidP="00582A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3,355</w:t>
            </w:r>
          </w:p>
        </w:tc>
        <w:tc>
          <w:tcPr>
            <w:tcW w:w="1421" w:type="dxa"/>
          </w:tcPr>
          <w:p w:rsidR="00560EA3" w:rsidRPr="00582AA3" w:rsidRDefault="00560EA3" w:rsidP="00582AA3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bCs/>
                <w:sz w:val="16"/>
                <w:szCs w:val="16"/>
              </w:rPr>
              <w:t>25</w:t>
            </w:r>
          </w:p>
        </w:tc>
        <w:tc>
          <w:tcPr>
            <w:tcW w:w="992" w:type="dxa"/>
          </w:tcPr>
          <w:p w:rsidR="00560EA3" w:rsidRPr="00582AA3" w:rsidRDefault="00560EA3" w:rsidP="00582A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1,708</w:t>
            </w:r>
          </w:p>
        </w:tc>
        <w:tc>
          <w:tcPr>
            <w:tcW w:w="850" w:type="dxa"/>
          </w:tcPr>
          <w:p w:rsidR="00560EA3" w:rsidRPr="00582AA3" w:rsidRDefault="00560EA3" w:rsidP="00582A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2,06</w:t>
            </w:r>
          </w:p>
        </w:tc>
        <w:tc>
          <w:tcPr>
            <w:tcW w:w="987" w:type="dxa"/>
          </w:tcPr>
          <w:p w:rsidR="00560EA3" w:rsidRPr="00582AA3" w:rsidRDefault="00560EA3" w:rsidP="00582A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2,787</w:t>
            </w:r>
          </w:p>
        </w:tc>
      </w:tr>
      <w:tr w:rsidR="00560EA3" w:rsidRPr="00582AA3" w:rsidTr="00582AA3">
        <w:trPr>
          <w:trHeight w:val="315"/>
          <w:jc w:val="center"/>
        </w:trPr>
        <w:tc>
          <w:tcPr>
            <w:tcW w:w="1276" w:type="dxa"/>
          </w:tcPr>
          <w:p w:rsidR="00560EA3" w:rsidRPr="00582AA3" w:rsidRDefault="00560EA3" w:rsidP="00582AA3">
            <w:pPr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1275" w:type="dxa"/>
          </w:tcPr>
          <w:p w:rsidR="00560EA3" w:rsidRPr="00582AA3" w:rsidRDefault="00560EA3" w:rsidP="00582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1,833</w:t>
            </w:r>
          </w:p>
        </w:tc>
        <w:tc>
          <w:tcPr>
            <w:tcW w:w="1276" w:type="dxa"/>
          </w:tcPr>
          <w:p w:rsidR="00560EA3" w:rsidRPr="00582AA3" w:rsidRDefault="00560EA3" w:rsidP="00582A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2,2622</w:t>
            </w:r>
          </w:p>
        </w:tc>
        <w:tc>
          <w:tcPr>
            <w:tcW w:w="1275" w:type="dxa"/>
          </w:tcPr>
          <w:p w:rsidR="00560EA3" w:rsidRPr="00582AA3" w:rsidRDefault="00560EA3" w:rsidP="00582A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3,25</w:t>
            </w:r>
          </w:p>
        </w:tc>
        <w:tc>
          <w:tcPr>
            <w:tcW w:w="1421" w:type="dxa"/>
          </w:tcPr>
          <w:p w:rsidR="00560EA3" w:rsidRPr="00582AA3" w:rsidRDefault="00560EA3" w:rsidP="00582AA3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bCs/>
                <w:sz w:val="16"/>
                <w:szCs w:val="16"/>
              </w:rPr>
              <w:t>26</w:t>
            </w:r>
          </w:p>
        </w:tc>
        <w:tc>
          <w:tcPr>
            <w:tcW w:w="992" w:type="dxa"/>
          </w:tcPr>
          <w:p w:rsidR="00560EA3" w:rsidRPr="00582AA3" w:rsidRDefault="00560EA3" w:rsidP="00582A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1,706</w:t>
            </w:r>
          </w:p>
        </w:tc>
        <w:tc>
          <w:tcPr>
            <w:tcW w:w="850" w:type="dxa"/>
          </w:tcPr>
          <w:p w:rsidR="00560EA3" w:rsidRPr="00582AA3" w:rsidRDefault="00560EA3" w:rsidP="00582A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2,056</w:t>
            </w:r>
          </w:p>
        </w:tc>
        <w:tc>
          <w:tcPr>
            <w:tcW w:w="987" w:type="dxa"/>
          </w:tcPr>
          <w:p w:rsidR="00560EA3" w:rsidRPr="00582AA3" w:rsidRDefault="00560EA3" w:rsidP="00582A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2,779</w:t>
            </w:r>
          </w:p>
        </w:tc>
      </w:tr>
      <w:tr w:rsidR="00560EA3" w:rsidRPr="00582AA3" w:rsidTr="00582AA3">
        <w:trPr>
          <w:trHeight w:val="315"/>
          <w:jc w:val="center"/>
        </w:trPr>
        <w:tc>
          <w:tcPr>
            <w:tcW w:w="1276" w:type="dxa"/>
          </w:tcPr>
          <w:p w:rsidR="00560EA3" w:rsidRPr="00582AA3" w:rsidRDefault="00560EA3" w:rsidP="00582AA3">
            <w:pPr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1275" w:type="dxa"/>
          </w:tcPr>
          <w:p w:rsidR="00560EA3" w:rsidRPr="00582AA3" w:rsidRDefault="00560EA3" w:rsidP="00582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1,813</w:t>
            </w:r>
          </w:p>
        </w:tc>
        <w:tc>
          <w:tcPr>
            <w:tcW w:w="1276" w:type="dxa"/>
          </w:tcPr>
          <w:p w:rsidR="00560EA3" w:rsidRPr="00582AA3" w:rsidRDefault="00560EA3" w:rsidP="00582A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2,2281</w:t>
            </w:r>
          </w:p>
        </w:tc>
        <w:tc>
          <w:tcPr>
            <w:tcW w:w="1275" w:type="dxa"/>
          </w:tcPr>
          <w:p w:rsidR="00560EA3" w:rsidRPr="00582AA3" w:rsidRDefault="00560EA3" w:rsidP="00582A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3,169</w:t>
            </w:r>
          </w:p>
        </w:tc>
        <w:tc>
          <w:tcPr>
            <w:tcW w:w="1421" w:type="dxa"/>
          </w:tcPr>
          <w:p w:rsidR="00560EA3" w:rsidRPr="00582AA3" w:rsidRDefault="00560EA3" w:rsidP="00582AA3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bCs/>
                <w:sz w:val="16"/>
                <w:szCs w:val="16"/>
              </w:rPr>
              <w:t>27</w:t>
            </w:r>
          </w:p>
        </w:tc>
        <w:tc>
          <w:tcPr>
            <w:tcW w:w="992" w:type="dxa"/>
          </w:tcPr>
          <w:p w:rsidR="00560EA3" w:rsidRPr="00582AA3" w:rsidRDefault="00560EA3" w:rsidP="00582A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1,703</w:t>
            </w:r>
          </w:p>
        </w:tc>
        <w:tc>
          <w:tcPr>
            <w:tcW w:w="850" w:type="dxa"/>
          </w:tcPr>
          <w:p w:rsidR="00560EA3" w:rsidRPr="00582AA3" w:rsidRDefault="00560EA3" w:rsidP="00582A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2,052</w:t>
            </w:r>
          </w:p>
        </w:tc>
        <w:tc>
          <w:tcPr>
            <w:tcW w:w="987" w:type="dxa"/>
          </w:tcPr>
          <w:p w:rsidR="00560EA3" w:rsidRPr="00582AA3" w:rsidRDefault="00560EA3" w:rsidP="00582A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2,771</w:t>
            </w:r>
          </w:p>
        </w:tc>
      </w:tr>
      <w:tr w:rsidR="00560EA3" w:rsidRPr="00582AA3" w:rsidTr="00582AA3">
        <w:trPr>
          <w:trHeight w:val="315"/>
          <w:jc w:val="center"/>
        </w:trPr>
        <w:tc>
          <w:tcPr>
            <w:tcW w:w="1276" w:type="dxa"/>
          </w:tcPr>
          <w:p w:rsidR="00560EA3" w:rsidRPr="00582AA3" w:rsidRDefault="00560EA3" w:rsidP="00582AA3">
            <w:pPr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1275" w:type="dxa"/>
          </w:tcPr>
          <w:p w:rsidR="00560EA3" w:rsidRPr="00582AA3" w:rsidRDefault="00560EA3" w:rsidP="00582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1,796</w:t>
            </w:r>
          </w:p>
        </w:tc>
        <w:tc>
          <w:tcPr>
            <w:tcW w:w="1276" w:type="dxa"/>
          </w:tcPr>
          <w:p w:rsidR="00560EA3" w:rsidRPr="00582AA3" w:rsidRDefault="00560EA3" w:rsidP="00582A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2,201</w:t>
            </w:r>
          </w:p>
        </w:tc>
        <w:tc>
          <w:tcPr>
            <w:tcW w:w="1275" w:type="dxa"/>
          </w:tcPr>
          <w:p w:rsidR="00560EA3" w:rsidRPr="00582AA3" w:rsidRDefault="00560EA3" w:rsidP="00582A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3,106</w:t>
            </w:r>
          </w:p>
        </w:tc>
        <w:tc>
          <w:tcPr>
            <w:tcW w:w="1421" w:type="dxa"/>
          </w:tcPr>
          <w:p w:rsidR="00560EA3" w:rsidRPr="00582AA3" w:rsidRDefault="00560EA3" w:rsidP="00582AA3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bCs/>
                <w:sz w:val="16"/>
                <w:szCs w:val="16"/>
              </w:rPr>
              <w:t>28</w:t>
            </w:r>
          </w:p>
        </w:tc>
        <w:tc>
          <w:tcPr>
            <w:tcW w:w="992" w:type="dxa"/>
          </w:tcPr>
          <w:p w:rsidR="00560EA3" w:rsidRPr="00582AA3" w:rsidRDefault="00560EA3" w:rsidP="00582A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1,701</w:t>
            </w:r>
          </w:p>
        </w:tc>
        <w:tc>
          <w:tcPr>
            <w:tcW w:w="850" w:type="dxa"/>
          </w:tcPr>
          <w:p w:rsidR="00560EA3" w:rsidRPr="00582AA3" w:rsidRDefault="00560EA3" w:rsidP="00582A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2,048</w:t>
            </w:r>
          </w:p>
        </w:tc>
        <w:tc>
          <w:tcPr>
            <w:tcW w:w="987" w:type="dxa"/>
          </w:tcPr>
          <w:p w:rsidR="00560EA3" w:rsidRPr="00582AA3" w:rsidRDefault="00560EA3" w:rsidP="00582A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2,763</w:t>
            </w:r>
          </w:p>
        </w:tc>
      </w:tr>
      <w:tr w:rsidR="00560EA3" w:rsidRPr="00582AA3" w:rsidTr="00582AA3">
        <w:trPr>
          <w:trHeight w:val="315"/>
          <w:jc w:val="center"/>
        </w:trPr>
        <w:tc>
          <w:tcPr>
            <w:tcW w:w="1276" w:type="dxa"/>
          </w:tcPr>
          <w:p w:rsidR="00560EA3" w:rsidRPr="00582AA3" w:rsidRDefault="00560EA3" w:rsidP="00582AA3">
            <w:pPr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1275" w:type="dxa"/>
          </w:tcPr>
          <w:p w:rsidR="00560EA3" w:rsidRPr="00582AA3" w:rsidRDefault="00560EA3" w:rsidP="00582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1,782</w:t>
            </w:r>
          </w:p>
        </w:tc>
        <w:tc>
          <w:tcPr>
            <w:tcW w:w="1276" w:type="dxa"/>
          </w:tcPr>
          <w:p w:rsidR="00560EA3" w:rsidRPr="00582AA3" w:rsidRDefault="00560EA3" w:rsidP="00582A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2,1788</w:t>
            </w:r>
          </w:p>
        </w:tc>
        <w:tc>
          <w:tcPr>
            <w:tcW w:w="1275" w:type="dxa"/>
          </w:tcPr>
          <w:p w:rsidR="00560EA3" w:rsidRPr="00582AA3" w:rsidRDefault="00560EA3" w:rsidP="00582A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3,055</w:t>
            </w:r>
          </w:p>
        </w:tc>
        <w:tc>
          <w:tcPr>
            <w:tcW w:w="1421" w:type="dxa"/>
          </w:tcPr>
          <w:p w:rsidR="00560EA3" w:rsidRPr="00582AA3" w:rsidRDefault="00560EA3" w:rsidP="00582AA3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bCs/>
                <w:sz w:val="16"/>
                <w:szCs w:val="16"/>
              </w:rPr>
              <w:t>29</w:t>
            </w:r>
          </w:p>
        </w:tc>
        <w:tc>
          <w:tcPr>
            <w:tcW w:w="992" w:type="dxa"/>
          </w:tcPr>
          <w:p w:rsidR="00560EA3" w:rsidRPr="00582AA3" w:rsidRDefault="00560EA3" w:rsidP="00582A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1,699</w:t>
            </w:r>
          </w:p>
        </w:tc>
        <w:tc>
          <w:tcPr>
            <w:tcW w:w="850" w:type="dxa"/>
          </w:tcPr>
          <w:p w:rsidR="00560EA3" w:rsidRPr="00582AA3" w:rsidRDefault="00560EA3" w:rsidP="00582A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2,045</w:t>
            </w:r>
          </w:p>
        </w:tc>
        <w:tc>
          <w:tcPr>
            <w:tcW w:w="987" w:type="dxa"/>
          </w:tcPr>
          <w:p w:rsidR="00560EA3" w:rsidRPr="00582AA3" w:rsidRDefault="00560EA3" w:rsidP="00582A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2,756</w:t>
            </w:r>
          </w:p>
        </w:tc>
      </w:tr>
      <w:tr w:rsidR="00560EA3" w:rsidRPr="00582AA3" w:rsidTr="00582AA3">
        <w:trPr>
          <w:trHeight w:val="315"/>
          <w:jc w:val="center"/>
        </w:trPr>
        <w:tc>
          <w:tcPr>
            <w:tcW w:w="1276" w:type="dxa"/>
          </w:tcPr>
          <w:p w:rsidR="00560EA3" w:rsidRPr="00582AA3" w:rsidRDefault="00560EA3" w:rsidP="00582AA3">
            <w:pPr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1275" w:type="dxa"/>
          </w:tcPr>
          <w:p w:rsidR="00560EA3" w:rsidRPr="00582AA3" w:rsidRDefault="00560EA3" w:rsidP="00582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1,771</w:t>
            </w:r>
          </w:p>
        </w:tc>
        <w:tc>
          <w:tcPr>
            <w:tcW w:w="1276" w:type="dxa"/>
          </w:tcPr>
          <w:p w:rsidR="00560EA3" w:rsidRPr="00582AA3" w:rsidRDefault="00560EA3" w:rsidP="00582A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2,1604</w:t>
            </w:r>
          </w:p>
        </w:tc>
        <w:tc>
          <w:tcPr>
            <w:tcW w:w="1275" w:type="dxa"/>
          </w:tcPr>
          <w:p w:rsidR="00560EA3" w:rsidRPr="00582AA3" w:rsidRDefault="00560EA3" w:rsidP="00582A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3,012</w:t>
            </w:r>
          </w:p>
        </w:tc>
        <w:tc>
          <w:tcPr>
            <w:tcW w:w="1421" w:type="dxa"/>
          </w:tcPr>
          <w:p w:rsidR="00560EA3" w:rsidRPr="00582AA3" w:rsidRDefault="00560EA3" w:rsidP="00582AA3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bCs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560EA3" w:rsidRPr="00582AA3" w:rsidRDefault="00560EA3" w:rsidP="00582A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1,697</w:t>
            </w:r>
          </w:p>
        </w:tc>
        <w:tc>
          <w:tcPr>
            <w:tcW w:w="850" w:type="dxa"/>
          </w:tcPr>
          <w:p w:rsidR="00560EA3" w:rsidRPr="00582AA3" w:rsidRDefault="00560EA3" w:rsidP="00582A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2,042</w:t>
            </w:r>
          </w:p>
        </w:tc>
        <w:tc>
          <w:tcPr>
            <w:tcW w:w="987" w:type="dxa"/>
          </w:tcPr>
          <w:p w:rsidR="00560EA3" w:rsidRPr="00582AA3" w:rsidRDefault="00560EA3" w:rsidP="00582A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2,75</w:t>
            </w:r>
          </w:p>
        </w:tc>
      </w:tr>
      <w:tr w:rsidR="00560EA3" w:rsidRPr="00582AA3" w:rsidTr="00582AA3">
        <w:trPr>
          <w:trHeight w:val="315"/>
          <w:jc w:val="center"/>
        </w:trPr>
        <w:tc>
          <w:tcPr>
            <w:tcW w:w="1276" w:type="dxa"/>
          </w:tcPr>
          <w:p w:rsidR="00560EA3" w:rsidRPr="00582AA3" w:rsidRDefault="00560EA3" w:rsidP="00582AA3">
            <w:pPr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bCs/>
                <w:sz w:val="16"/>
                <w:szCs w:val="16"/>
              </w:rPr>
              <w:t>14</w:t>
            </w:r>
          </w:p>
        </w:tc>
        <w:tc>
          <w:tcPr>
            <w:tcW w:w="1275" w:type="dxa"/>
          </w:tcPr>
          <w:p w:rsidR="00560EA3" w:rsidRPr="00582AA3" w:rsidRDefault="00560EA3" w:rsidP="00582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1,761</w:t>
            </w:r>
          </w:p>
        </w:tc>
        <w:tc>
          <w:tcPr>
            <w:tcW w:w="1276" w:type="dxa"/>
          </w:tcPr>
          <w:p w:rsidR="00560EA3" w:rsidRPr="00582AA3" w:rsidRDefault="00560EA3" w:rsidP="00582A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2,1448</w:t>
            </w:r>
          </w:p>
        </w:tc>
        <w:tc>
          <w:tcPr>
            <w:tcW w:w="1275" w:type="dxa"/>
          </w:tcPr>
          <w:p w:rsidR="00560EA3" w:rsidRPr="00582AA3" w:rsidRDefault="00560EA3" w:rsidP="00582A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2,977</w:t>
            </w:r>
          </w:p>
        </w:tc>
        <w:tc>
          <w:tcPr>
            <w:tcW w:w="1421" w:type="dxa"/>
          </w:tcPr>
          <w:p w:rsidR="00560EA3" w:rsidRPr="00582AA3" w:rsidRDefault="00560EA3" w:rsidP="00582AA3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bCs/>
                <w:sz w:val="16"/>
                <w:szCs w:val="16"/>
              </w:rPr>
              <w:t>40</w:t>
            </w:r>
          </w:p>
        </w:tc>
        <w:tc>
          <w:tcPr>
            <w:tcW w:w="992" w:type="dxa"/>
          </w:tcPr>
          <w:p w:rsidR="00560EA3" w:rsidRPr="00582AA3" w:rsidRDefault="00560EA3" w:rsidP="00582A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1,684</w:t>
            </w:r>
          </w:p>
        </w:tc>
        <w:tc>
          <w:tcPr>
            <w:tcW w:w="850" w:type="dxa"/>
          </w:tcPr>
          <w:p w:rsidR="00560EA3" w:rsidRPr="00582AA3" w:rsidRDefault="00560EA3" w:rsidP="00582A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2,021</w:t>
            </w:r>
          </w:p>
        </w:tc>
        <w:tc>
          <w:tcPr>
            <w:tcW w:w="987" w:type="dxa"/>
          </w:tcPr>
          <w:p w:rsidR="00560EA3" w:rsidRPr="00582AA3" w:rsidRDefault="00560EA3" w:rsidP="00582A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2,705</w:t>
            </w:r>
          </w:p>
        </w:tc>
      </w:tr>
      <w:tr w:rsidR="00560EA3" w:rsidRPr="00582AA3" w:rsidTr="00582AA3">
        <w:trPr>
          <w:trHeight w:val="315"/>
          <w:jc w:val="center"/>
        </w:trPr>
        <w:tc>
          <w:tcPr>
            <w:tcW w:w="1276" w:type="dxa"/>
          </w:tcPr>
          <w:p w:rsidR="00560EA3" w:rsidRPr="00582AA3" w:rsidRDefault="00560EA3" w:rsidP="00582AA3">
            <w:pPr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</w:tc>
        <w:tc>
          <w:tcPr>
            <w:tcW w:w="1275" w:type="dxa"/>
          </w:tcPr>
          <w:p w:rsidR="00560EA3" w:rsidRPr="00582AA3" w:rsidRDefault="00560EA3" w:rsidP="00582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1,753</w:t>
            </w:r>
          </w:p>
        </w:tc>
        <w:tc>
          <w:tcPr>
            <w:tcW w:w="1276" w:type="dxa"/>
          </w:tcPr>
          <w:p w:rsidR="00560EA3" w:rsidRPr="00582AA3" w:rsidRDefault="00560EA3" w:rsidP="00582A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2,1315</w:t>
            </w:r>
          </w:p>
        </w:tc>
        <w:tc>
          <w:tcPr>
            <w:tcW w:w="1275" w:type="dxa"/>
          </w:tcPr>
          <w:p w:rsidR="00560EA3" w:rsidRPr="00582AA3" w:rsidRDefault="00560EA3" w:rsidP="00582A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2,947</w:t>
            </w:r>
          </w:p>
        </w:tc>
        <w:tc>
          <w:tcPr>
            <w:tcW w:w="1421" w:type="dxa"/>
          </w:tcPr>
          <w:p w:rsidR="00560EA3" w:rsidRPr="00582AA3" w:rsidRDefault="00560EA3" w:rsidP="00582AA3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bCs/>
                <w:sz w:val="16"/>
                <w:szCs w:val="16"/>
              </w:rPr>
              <w:t>60</w:t>
            </w:r>
          </w:p>
        </w:tc>
        <w:tc>
          <w:tcPr>
            <w:tcW w:w="992" w:type="dxa"/>
          </w:tcPr>
          <w:p w:rsidR="00560EA3" w:rsidRPr="00582AA3" w:rsidRDefault="00560EA3" w:rsidP="00582A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1,671</w:t>
            </w:r>
          </w:p>
        </w:tc>
        <w:tc>
          <w:tcPr>
            <w:tcW w:w="850" w:type="dxa"/>
          </w:tcPr>
          <w:p w:rsidR="00560EA3" w:rsidRPr="00582AA3" w:rsidRDefault="00560EA3" w:rsidP="00582A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7" w:type="dxa"/>
          </w:tcPr>
          <w:p w:rsidR="00560EA3" w:rsidRPr="00582AA3" w:rsidRDefault="00560EA3" w:rsidP="00582A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2,66</w:t>
            </w:r>
          </w:p>
        </w:tc>
      </w:tr>
      <w:tr w:rsidR="00560EA3" w:rsidRPr="00582AA3" w:rsidTr="00582AA3">
        <w:trPr>
          <w:trHeight w:val="315"/>
          <w:jc w:val="center"/>
        </w:trPr>
        <w:tc>
          <w:tcPr>
            <w:tcW w:w="1276" w:type="dxa"/>
          </w:tcPr>
          <w:p w:rsidR="00560EA3" w:rsidRPr="00582AA3" w:rsidRDefault="00560EA3" w:rsidP="00582AA3">
            <w:pPr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bCs/>
                <w:sz w:val="16"/>
                <w:szCs w:val="16"/>
              </w:rPr>
              <w:t>16</w:t>
            </w:r>
          </w:p>
        </w:tc>
        <w:tc>
          <w:tcPr>
            <w:tcW w:w="1275" w:type="dxa"/>
          </w:tcPr>
          <w:p w:rsidR="00560EA3" w:rsidRPr="00582AA3" w:rsidRDefault="00560EA3" w:rsidP="00582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1,746</w:t>
            </w:r>
          </w:p>
        </w:tc>
        <w:tc>
          <w:tcPr>
            <w:tcW w:w="1276" w:type="dxa"/>
          </w:tcPr>
          <w:p w:rsidR="00560EA3" w:rsidRPr="00582AA3" w:rsidRDefault="00560EA3" w:rsidP="00582A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2,1199,</w:t>
            </w:r>
          </w:p>
        </w:tc>
        <w:tc>
          <w:tcPr>
            <w:tcW w:w="1275" w:type="dxa"/>
          </w:tcPr>
          <w:p w:rsidR="00560EA3" w:rsidRPr="00582AA3" w:rsidRDefault="00560EA3" w:rsidP="00582A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2,921</w:t>
            </w:r>
          </w:p>
        </w:tc>
        <w:tc>
          <w:tcPr>
            <w:tcW w:w="1421" w:type="dxa"/>
          </w:tcPr>
          <w:p w:rsidR="00560EA3" w:rsidRPr="00582AA3" w:rsidRDefault="00560EA3" w:rsidP="00582AA3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bCs/>
                <w:sz w:val="16"/>
                <w:szCs w:val="16"/>
              </w:rPr>
              <w:t>120</w:t>
            </w:r>
          </w:p>
        </w:tc>
        <w:tc>
          <w:tcPr>
            <w:tcW w:w="992" w:type="dxa"/>
          </w:tcPr>
          <w:p w:rsidR="00560EA3" w:rsidRPr="00582AA3" w:rsidRDefault="00560EA3" w:rsidP="00582A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1,658</w:t>
            </w:r>
          </w:p>
        </w:tc>
        <w:tc>
          <w:tcPr>
            <w:tcW w:w="850" w:type="dxa"/>
          </w:tcPr>
          <w:p w:rsidR="00560EA3" w:rsidRPr="00582AA3" w:rsidRDefault="00560EA3" w:rsidP="00582A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1,98</w:t>
            </w:r>
          </w:p>
        </w:tc>
        <w:tc>
          <w:tcPr>
            <w:tcW w:w="987" w:type="dxa"/>
          </w:tcPr>
          <w:p w:rsidR="00560EA3" w:rsidRPr="00582AA3" w:rsidRDefault="00560EA3" w:rsidP="00582A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2,617</w:t>
            </w:r>
          </w:p>
        </w:tc>
      </w:tr>
      <w:tr w:rsidR="00560EA3" w:rsidRPr="00582AA3" w:rsidTr="00582AA3">
        <w:trPr>
          <w:trHeight w:val="315"/>
          <w:jc w:val="center"/>
        </w:trPr>
        <w:tc>
          <w:tcPr>
            <w:tcW w:w="1276" w:type="dxa"/>
          </w:tcPr>
          <w:p w:rsidR="00560EA3" w:rsidRPr="00582AA3" w:rsidRDefault="00560EA3" w:rsidP="00582AA3">
            <w:pPr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bCs/>
                <w:sz w:val="16"/>
                <w:szCs w:val="16"/>
              </w:rPr>
              <w:t>17</w:t>
            </w:r>
          </w:p>
        </w:tc>
        <w:tc>
          <w:tcPr>
            <w:tcW w:w="1275" w:type="dxa"/>
          </w:tcPr>
          <w:p w:rsidR="00560EA3" w:rsidRPr="00582AA3" w:rsidRDefault="00560EA3" w:rsidP="00582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1,74</w:t>
            </w:r>
          </w:p>
        </w:tc>
        <w:tc>
          <w:tcPr>
            <w:tcW w:w="1276" w:type="dxa"/>
          </w:tcPr>
          <w:p w:rsidR="00560EA3" w:rsidRPr="00582AA3" w:rsidRDefault="00560EA3" w:rsidP="00582A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2,1098</w:t>
            </w:r>
          </w:p>
        </w:tc>
        <w:tc>
          <w:tcPr>
            <w:tcW w:w="1275" w:type="dxa"/>
          </w:tcPr>
          <w:p w:rsidR="00560EA3" w:rsidRPr="00582AA3" w:rsidRDefault="00560EA3" w:rsidP="00582A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2,898</w:t>
            </w:r>
          </w:p>
        </w:tc>
        <w:tc>
          <w:tcPr>
            <w:tcW w:w="1421" w:type="dxa"/>
          </w:tcPr>
          <w:p w:rsidR="00560EA3" w:rsidRPr="00582AA3" w:rsidRDefault="00560EA3" w:rsidP="00582AA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bCs/>
                <w:position w:val="-4"/>
                <w:sz w:val="16"/>
                <w:szCs w:val="16"/>
              </w:rPr>
              <w:object w:dxaOrig="240" w:dyaOrig="200">
                <v:shape id="_x0000_i1051" type="#_x0000_t75" style="width:12.1pt;height:9.8pt" o:ole="">
                  <v:imagedata r:id="rId58" o:title=""/>
                </v:shape>
                <o:OLEObject Type="Embed" ProgID="Equation.3" ShapeID="_x0000_i1051" DrawAspect="Content" ObjectID="_1727765666" r:id="rId59"/>
              </w:object>
            </w:r>
          </w:p>
        </w:tc>
        <w:tc>
          <w:tcPr>
            <w:tcW w:w="992" w:type="dxa"/>
          </w:tcPr>
          <w:p w:rsidR="00560EA3" w:rsidRPr="00582AA3" w:rsidRDefault="00560EA3" w:rsidP="00582A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1,645</w:t>
            </w:r>
          </w:p>
        </w:tc>
        <w:tc>
          <w:tcPr>
            <w:tcW w:w="850" w:type="dxa"/>
          </w:tcPr>
          <w:p w:rsidR="00560EA3" w:rsidRPr="00582AA3" w:rsidRDefault="00560EA3" w:rsidP="00582A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1,96</w:t>
            </w:r>
          </w:p>
        </w:tc>
        <w:tc>
          <w:tcPr>
            <w:tcW w:w="987" w:type="dxa"/>
          </w:tcPr>
          <w:p w:rsidR="00560EA3" w:rsidRPr="00582AA3" w:rsidRDefault="00560EA3" w:rsidP="00582AA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AA3">
              <w:rPr>
                <w:rFonts w:ascii="Times New Roman" w:hAnsi="Times New Roman" w:cs="Times New Roman"/>
                <w:sz w:val="16"/>
                <w:szCs w:val="16"/>
              </w:rPr>
              <w:t>2,576</w:t>
            </w:r>
          </w:p>
        </w:tc>
      </w:tr>
    </w:tbl>
    <w:p w:rsidR="00560EA3" w:rsidRPr="00582AA3" w:rsidRDefault="00560EA3" w:rsidP="00582AA3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sectPr w:rsidR="00560EA3" w:rsidRPr="00582AA3" w:rsidSect="000C14DA">
      <w:headerReference w:type="even" r:id="rId60"/>
      <w:headerReference w:type="default" r:id="rId61"/>
      <w:footerReference w:type="even" r:id="rId62"/>
      <w:footerReference w:type="default" r:id="rId63"/>
      <w:headerReference w:type="first" r:id="rId64"/>
      <w:footerReference w:type="first" r:id="rId6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BAB" w:rsidRDefault="00E97BAB" w:rsidP="0084278E">
      <w:pPr>
        <w:spacing w:line="240" w:lineRule="auto"/>
      </w:pPr>
      <w:r>
        <w:separator/>
      </w:r>
    </w:p>
  </w:endnote>
  <w:endnote w:type="continuationSeparator" w:id="0">
    <w:p w:rsidR="00E97BAB" w:rsidRDefault="00E97BAB" w:rsidP="008427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04A" w:rsidRDefault="001B704A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75422"/>
      <w:docPartObj>
        <w:docPartGallery w:val="Page Numbers (Bottom of Page)"/>
        <w:docPartUnique/>
      </w:docPartObj>
    </w:sdtPr>
    <w:sdtEndPr/>
    <w:sdtContent>
      <w:p w:rsidR="001B704A" w:rsidRDefault="001B704A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693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B704A" w:rsidRDefault="001B704A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04A" w:rsidRDefault="001B704A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BAB" w:rsidRDefault="00E97BAB" w:rsidP="0084278E">
      <w:pPr>
        <w:spacing w:line="240" w:lineRule="auto"/>
      </w:pPr>
      <w:r>
        <w:separator/>
      </w:r>
    </w:p>
  </w:footnote>
  <w:footnote w:type="continuationSeparator" w:id="0">
    <w:p w:rsidR="00E97BAB" w:rsidRDefault="00E97BAB" w:rsidP="008427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04A" w:rsidRDefault="001B704A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04A" w:rsidRDefault="001B704A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04A" w:rsidRDefault="001B704A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26DA"/>
    <w:multiLevelType w:val="multilevel"/>
    <w:tmpl w:val="F46EC54A"/>
    <w:lvl w:ilvl="0">
      <w:start w:val="3"/>
      <w:numFmt w:val="decimal"/>
      <w:lvlText w:val="%1."/>
      <w:lvlJc w:val="left"/>
      <w:pPr>
        <w:ind w:left="14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8" w:hanging="2160"/>
      </w:pPr>
      <w:rPr>
        <w:rFonts w:hint="default"/>
      </w:rPr>
    </w:lvl>
  </w:abstractNum>
  <w:abstractNum w:abstractNumId="1" w15:restartNumberingAfterBreak="0">
    <w:nsid w:val="460B45E7"/>
    <w:multiLevelType w:val="hybridMultilevel"/>
    <w:tmpl w:val="996E8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72A39"/>
    <w:multiLevelType w:val="hybridMultilevel"/>
    <w:tmpl w:val="ADCE6BE4"/>
    <w:lvl w:ilvl="0" w:tplc="8BF835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CC31445"/>
    <w:multiLevelType w:val="hybridMultilevel"/>
    <w:tmpl w:val="6A0A9B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B4F3F"/>
    <w:multiLevelType w:val="hybridMultilevel"/>
    <w:tmpl w:val="BF800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E021F"/>
    <w:multiLevelType w:val="hybridMultilevel"/>
    <w:tmpl w:val="14A0A0CA"/>
    <w:lvl w:ilvl="0" w:tplc="238056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E040105"/>
    <w:multiLevelType w:val="multilevel"/>
    <w:tmpl w:val="4D32DDDE"/>
    <w:lvl w:ilvl="0"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6A7F5F15"/>
    <w:multiLevelType w:val="hybridMultilevel"/>
    <w:tmpl w:val="CD722E7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A721D"/>
    <w:multiLevelType w:val="hybridMultilevel"/>
    <w:tmpl w:val="14A0A0CA"/>
    <w:lvl w:ilvl="0" w:tplc="238056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5825013"/>
    <w:multiLevelType w:val="hybridMultilevel"/>
    <w:tmpl w:val="6E867012"/>
    <w:lvl w:ilvl="0" w:tplc="21A41C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DA"/>
    <w:rsid w:val="0003014C"/>
    <w:rsid w:val="00050209"/>
    <w:rsid w:val="000605BF"/>
    <w:rsid w:val="0006354B"/>
    <w:rsid w:val="000900E3"/>
    <w:rsid w:val="000C14DA"/>
    <w:rsid w:val="000C34C9"/>
    <w:rsid w:val="000D0FDA"/>
    <w:rsid w:val="000E42FB"/>
    <w:rsid w:val="000E6CCB"/>
    <w:rsid w:val="000F1366"/>
    <w:rsid w:val="00126AEC"/>
    <w:rsid w:val="00132E2D"/>
    <w:rsid w:val="001414A4"/>
    <w:rsid w:val="00176418"/>
    <w:rsid w:val="00185AAA"/>
    <w:rsid w:val="0018644C"/>
    <w:rsid w:val="00195ADC"/>
    <w:rsid w:val="001A50D2"/>
    <w:rsid w:val="001B704A"/>
    <w:rsid w:val="001C50C5"/>
    <w:rsid w:val="001D7314"/>
    <w:rsid w:val="00230C5E"/>
    <w:rsid w:val="00235E5D"/>
    <w:rsid w:val="002362D1"/>
    <w:rsid w:val="002B1053"/>
    <w:rsid w:val="002B363F"/>
    <w:rsid w:val="002E75E1"/>
    <w:rsid w:val="002E7B1D"/>
    <w:rsid w:val="003044CF"/>
    <w:rsid w:val="0033145A"/>
    <w:rsid w:val="003318EC"/>
    <w:rsid w:val="00331A1C"/>
    <w:rsid w:val="00363BD5"/>
    <w:rsid w:val="0036756B"/>
    <w:rsid w:val="0037578E"/>
    <w:rsid w:val="00393BF4"/>
    <w:rsid w:val="003C62DC"/>
    <w:rsid w:val="004202F9"/>
    <w:rsid w:val="00444322"/>
    <w:rsid w:val="00445728"/>
    <w:rsid w:val="0046238E"/>
    <w:rsid w:val="0047768D"/>
    <w:rsid w:val="004D0CBC"/>
    <w:rsid w:val="00550A23"/>
    <w:rsid w:val="00560EA3"/>
    <w:rsid w:val="005665DB"/>
    <w:rsid w:val="005703ED"/>
    <w:rsid w:val="00575BAA"/>
    <w:rsid w:val="00582AA3"/>
    <w:rsid w:val="00586574"/>
    <w:rsid w:val="00591A57"/>
    <w:rsid w:val="005A6B86"/>
    <w:rsid w:val="005B3EB0"/>
    <w:rsid w:val="005C1B2F"/>
    <w:rsid w:val="005D7154"/>
    <w:rsid w:val="005E5DA2"/>
    <w:rsid w:val="005F607C"/>
    <w:rsid w:val="00613D77"/>
    <w:rsid w:val="006467C7"/>
    <w:rsid w:val="006C305C"/>
    <w:rsid w:val="006C5EC6"/>
    <w:rsid w:val="006E4C77"/>
    <w:rsid w:val="006E5A7D"/>
    <w:rsid w:val="0073694F"/>
    <w:rsid w:val="00743EA0"/>
    <w:rsid w:val="00785BDF"/>
    <w:rsid w:val="007D5BFC"/>
    <w:rsid w:val="008032A7"/>
    <w:rsid w:val="00834DB7"/>
    <w:rsid w:val="0084278E"/>
    <w:rsid w:val="008543A1"/>
    <w:rsid w:val="0087483B"/>
    <w:rsid w:val="00882180"/>
    <w:rsid w:val="008935BB"/>
    <w:rsid w:val="008A422E"/>
    <w:rsid w:val="008B2D54"/>
    <w:rsid w:val="00972895"/>
    <w:rsid w:val="0099617E"/>
    <w:rsid w:val="009C0F35"/>
    <w:rsid w:val="009D2850"/>
    <w:rsid w:val="009E1ADE"/>
    <w:rsid w:val="00A234D6"/>
    <w:rsid w:val="00A865DA"/>
    <w:rsid w:val="00A97F4D"/>
    <w:rsid w:val="00AA5868"/>
    <w:rsid w:val="00AC70F6"/>
    <w:rsid w:val="00AF03D9"/>
    <w:rsid w:val="00AF6933"/>
    <w:rsid w:val="00B0714E"/>
    <w:rsid w:val="00B37692"/>
    <w:rsid w:val="00B52FB4"/>
    <w:rsid w:val="00BA0C23"/>
    <w:rsid w:val="00BD54C0"/>
    <w:rsid w:val="00BE72E1"/>
    <w:rsid w:val="00C13CD1"/>
    <w:rsid w:val="00C230CF"/>
    <w:rsid w:val="00C40189"/>
    <w:rsid w:val="00C472AB"/>
    <w:rsid w:val="00C55D46"/>
    <w:rsid w:val="00C66512"/>
    <w:rsid w:val="00CA0AC2"/>
    <w:rsid w:val="00CE73D5"/>
    <w:rsid w:val="00D331A6"/>
    <w:rsid w:val="00DA4DFC"/>
    <w:rsid w:val="00DD6AFD"/>
    <w:rsid w:val="00E00694"/>
    <w:rsid w:val="00E0377A"/>
    <w:rsid w:val="00E171B7"/>
    <w:rsid w:val="00E27B11"/>
    <w:rsid w:val="00E62850"/>
    <w:rsid w:val="00E733ED"/>
    <w:rsid w:val="00E827D8"/>
    <w:rsid w:val="00E855CE"/>
    <w:rsid w:val="00E86345"/>
    <w:rsid w:val="00E97BAB"/>
    <w:rsid w:val="00EB72D9"/>
    <w:rsid w:val="00EB7360"/>
    <w:rsid w:val="00EC24F2"/>
    <w:rsid w:val="00EC48E6"/>
    <w:rsid w:val="00EE399A"/>
    <w:rsid w:val="00EF3304"/>
    <w:rsid w:val="00EF59BD"/>
    <w:rsid w:val="00F33AA6"/>
    <w:rsid w:val="00F7093A"/>
    <w:rsid w:val="00F92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842A2F-A4B8-42BE-A45B-D079C18D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4D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5BDF"/>
    <w:pPr>
      <w:keepNext/>
      <w:keepLines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15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aliases w:val="Абзац списка тпа"/>
    <w:basedOn w:val="a"/>
    <w:uiPriority w:val="34"/>
    <w:qFormat/>
    <w:rsid w:val="005D7154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EE399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E399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E399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E399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E399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39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399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85B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link w:val="ad"/>
    <w:uiPriority w:val="99"/>
    <w:unhideWhenUsed/>
    <w:rsid w:val="00785BD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aliases w:val="single space,FOOTNOTES,fn,footnote text,ADB,pod carou,ft,Footnote Text Char,ADB Char,fn Char"/>
    <w:basedOn w:val="a"/>
    <w:link w:val="af"/>
    <w:semiHidden/>
    <w:rsid w:val="009D2850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aliases w:val="single space Знак,FOOTNOTES Знак,fn Знак,footnote text Знак,ADB Знак,pod carou Знак,ft Знак,Footnote Text Char Знак,ADB Char Знак,fn Char Знак"/>
    <w:basedOn w:val="a0"/>
    <w:link w:val="ae"/>
    <w:semiHidden/>
    <w:rsid w:val="009D28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">
    <w:name w:val="xl24"/>
    <w:basedOn w:val="a"/>
    <w:rsid w:val="00560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Symbol" w:eastAsia="Times New Roman" w:hAnsi="Symbol" w:cs="Times New Roman"/>
      <w:b/>
      <w:bCs/>
      <w:lang w:eastAsia="ru-RU"/>
    </w:rPr>
  </w:style>
  <w:style w:type="character" w:customStyle="1" w:styleId="ad">
    <w:name w:val="Обычный (веб) Знак"/>
    <w:basedOn w:val="a0"/>
    <w:link w:val="ac"/>
    <w:uiPriority w:val="99"/>
    <w:rsid w:val="00A234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8427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84278E"/>
  </w:style>
  <w:style w:type="paragraph" w:styleId="af2">
    <w:name w:val="footer"/>
    <w:basedOn w:val="a"/>
    <w:link w:val="af3"/>
    <w:uiPriority w:val="99"/>
    <w:unhideWhenUsed/>
    <w:rsid w:val="0084278E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42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6.wmf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7.bin"/><Relationship Id="rId63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2.wmf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9.bin"/><Relationship Id="rId61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8.wmf"/><Relationship Id="rId52" Type="http://schemas.openxmlformats.org/officeDocument/2006/relationships/oleObject" Target="embeddings/oleObject24.bin"/><Relationship Id="rId60" Type="http://schemas.openxmlformats.org/officeDocument/2006/relationships/header" Target="header1.xml"/><Relationship Id="rId65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0.wmf"/><Relationship Id="rId56" Type="http://schemas.openxmlformats.org/officeDocument/2006/relationships/oleObject" Target="embeddings/oleObject28.bin"/><Relationship Id="rId64" Type="http://schemas.openxmlformats.org/officeDocument/2006/relationships/header" Target="header3.xml"/><Relationship Id="rId8" Type="http://schemas.openxmlformats.org/officeDocument/2006/relationships/image" Target="media/image1.wmf"/><Relationship Id="rId51" Type="http://schemas.openxmlformats.org/officeDocument/2006/relationships/oleObject" Target="embeddings/oleObject23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46" Type="http://schemas.openxmlformats.org/officeDocument/2006/relationships/image" Target="media/image19.wmf"/><Relationship Id="rId59" Type="http://schemas.openxmlformats.org/officeDocument/2006/relationships/oleObject" Target="embeddings/oleObject30.bin"/><Relationship Id="rId67" Type="http://schemas.openxmlformats.org/officeDocument/2006/relationships/theme" Target="theme/theme1.xml"/><Relationship Id="rId20" Type="http://schemas.openxmlformats.org/officeDocument/2006/relationships/image" Target="media/image7.w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6.bin"/><Relationship Id="rId6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BBBE7-3B78-4353-9BF2-F7D0297E0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2137</Words>
  <Characters>12185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combugulma2010_003</dc:creator>
  <cp:lastModifiedBy>IT_Corp</cp:lastModifiedBy>
  <cp:revision>3</cp:revision>
  <dcterms:created xsi:type="dcterms:W3CDTF">2022-10-20T07:06:00Z</dcterms:created>
  <dcterms:modified xsi:type="dcterms:W3CDTF">2022-10-20T07:06:00Z</dcterms:modified>
</cp:coreProperties>
</file>