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A1" w:rsidRPr="007A56C8" w:rsidRDefault="00D575A1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CE1B64">
        <w:rPr>
          <w:rFonts w:ascii="Times New Roman" w:hAnsi="Times New Roman" w:cs="Times New Roman"/>
          <w:sz w:val="28"/>
          <w:szCs w:val="28"/>
        </w:rPr>
        <w:t xml:space="preserve">науки и высшего образования </w:t>
      </w:r>
      <w:r w:rsidRPr="007A56C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575A1" w:rsidRPr="007A56C8" w:rsidRDefault="00D575A1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A56C8">
        <w:rPr>
          <w:rFonts w:ascii="Times New Roman" w:hAnsi="Times New Roman" w:cs="Times New Roman"/>
          <w:sz w:val="28"/>
          <w:szCs w:val="28"/>
        </w:rPr>
        <w:t>Бугульминский</w:t>
      </w:r>
      <w:proofErr w:type="spellEnd"/>
      <w:r w:rsidRPr="007A56C8">
        <w:rPr>
          <w:rFonts w:ascii="Times New Roman" w:hAnsi="Times New Roman" w:cs="Times New Roman"/>
          <w:sz w:val="28"/>
          <w:szCs w:val="28"/>
        </w:rPr>
        <w:t xml:space="preserve"> филиал</w:t>
      </w:r>
    </w:p>
    <w:p w:rsidR="00D575A1" w:rsidRPr="007A56C8" w:rsidRDefault="00D575A1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D575A1" w:rsidRPr="007A56C8" w:rsidRDefault="00D575A1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D575A1" w:rsidRPr="007A56C8" w:rsidRDefault="00D575A1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«Казанский национальный исследовательский технологический университет»</w:t>
      </w:r>
    </w:p>
    <w:p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2B8" w:rsidRDefault="007862B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6C8" w:rsidRP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Pr="007A56C8" w:rsidRDefault="00D575A1" w:rsidP="004E694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6C8">
        <w:rPr>
          <w:rFonts w:ascii="Times New Roman" w:hAnsi="Times New Roman" w:cs="Times New Roman"/>
          <w:b/>
          <w:sz w:val="32"/>
          <w:szCs w:val="32"/>
        </w:rPr>
        <w:t xml:space="preserve">СОВРЕМЕННЫЕ МЕТОДЫ РАСЧЕТА </w:t>
      </w:r>
    </w:p>
    <w:p w:rsidR="00D575A1" w:rsidRPr="007F6B9D" w:rsidRDefault="007F6B9D" w:rsidP="007F6B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B9D">
        <w:rPr>
          <w:rFonts w:ascii="Times New Roman" w:hAnsi="Times New Roman" w:cs="Times New Roman"/>
          <w:b/>
          <w:sz w:val="32"/>
          <w:szCs w:val="32"/>
        </w:rPr>
        <w:t>ХИМИКО-ТЕХНОЛОГИЧЕСКИХ СИСТЕМ</w:t>
      </w:r>
    </w:p>
    <w:p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160" w:rsidRDefault="006C1160" w:rsidP="006C1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контрольной</w:t>
      </w:r>
      <w:r w:rsidRPr="007A56C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ы № 1 </w:t>
      </w:r>
    </w:p>
    <w:p w:rsidR="006C1160" w:rsidRDefault="006C1160" w:rsidP="006C1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Pr="007A5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5A1" w:rsidRPr="007A56C8" w:rsidRDefault="006C1160" w:rsidP="006C1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 </w:t>
      </w:r>
      <w:r w:rsidR="00D575A1" w:rsidRPr="007A56C8">
        <w:rPr>
          <w:rFonts w:ascii="Times New Roman" w:hAnsi="Times New Roman" w:cs="Times New Roman"/>
          <w:sz w:val="28"/>
          <w:szCs w:val="28"/>
        </w:rPr>
        <w:t xml:space="preserve">«Современные методы </w:t>
      </w:r>
      <w:r w:rsidR="00D575A1" w:rsidRPr="00017FB1">
        <w:rPr>
          <w:rFonts w:ascii="Times New Roman" w:hAnsi="Times New Roman" w:cs="Times New Roman"/>
          <w:sz w:val="28"/>
          <w:szCs w:val="28"/>
        </w:rPr>
        <w:t>расчета</w:t>
      </w:r>
      <w:r w:rsidR="00017FB1" w:rsidRPr="00017FB1">
        <w:rPr>
          <w:rFonts w:ascii="Times New Roman" w:hAnsi="Times New Roman" w:cs="Times New Roman"/>
          <w:sz w:val="28"/>
          <w:szCs w:val="28"/>
        </w:rPr>
        <w:t xml:space="preserve"> химико-технологических систем</w:t>
      </w:r>
      <w:r w:rsidR="00D575A1" w:rsidRPr="007A56C8">
        <w:rPr>
          <w:rFonts w:ascii="Times New Roman" w:hAnsi="Times New Roman" w:cs="Times New Roman"/>
          <w:sz w:val="28"/>
          <w:szCs w:val="28"/>
        </w:rPr>
        <w:t>»</w:t>
      </w:r>
    </w:p>
    <w:p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Pr="007A56C8" w:rsidRDefault="00D575A1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94E" w:rsidRDefault="004E694E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6C8" w:rsidRP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715DE">
        <w:rPr>
          <w:rFonts w:ascii="Times New Roman" w:hAnsi="Times New Roman" w:cs="Times New Roman"/>
          <w:sz w:val="28"/>
          <w:szCs w:val="28"/>
        </w:rPr>
        <w:t xml:space="preserve"> </w:t>
      </w:r>
      <w:r w:rsidR="009123A7">
        <w:rPr>
          <w:rFonts w:ascii="Times New Roman" w:hAnsi="Times New Roman" w:cs="Times New Roman"/>
          <w:sz w:val="28"/>
          <w:szCs w:val="28"/>
        </w:rPr>
        <w:t xml:space="preserve">                   Бугульма 2022</w:t>
      </w:r>
      <w:bookmarkStart w:id="0" w:name="_GoBack"/>
      <w:bookmarkEnd w:id="0"/>
    </w:p>
    <w:p w:rsidR="007A56C8" w:rsidRPr="007A56C8" w:rsidRDefault="007A56C8" w:rsidP="004247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A56C8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 Оформление </w:t>
      </w:r>
      <w:r w:rsidR="003341CA">
        <w:rPr>
          <w:rFonts w:ascii="Times New Roman" w:hAnsi="Times New Roman" w:cs="Times New Roman"/>
          <w:b/>
          <w:caps/>
          <w:sz w:val="28"/>
          <w:szCs w:val="28"/>
        </w:rPr>
        <w:t>КОНТРО</w:t>
      </w:r>
      <w:r w:rsidRPr="007A56C8">
        <w:rPr>
          <w:rFonts w:ascii="Times New Roman" w:hAnsi="Times New Roman" w:cs="Times New Roman"/>
          <w:b/>
          <w:caps/>
          <w:sz w:val="28"/>
          <w:szCs w:val="28"/>
        </w:rPr>
        <w:t xml:space="preserve">льной </w:t>
      </w:r>
      <w:r w:rsidR="003341CA">
        <w:rPr>
          <w:rFonts w:ascii="Times New Roman" w:hAnsi="Times New Roman" w:cs="Times New Roman"/>
          <w:b/>
          <w:caps/>
          <w:sz w:val="28"/>
          <w:szCs w:val="28"/>
        </w:rPr>
        <w:t>РАБОТЫ</w:t>
      </w:r>
    </w:p>
    <w:p w:rsidR="007A56C8" w:rsidRPr="007A56C8" w:rsidRDefault="007A56C8" w:rsidP="004247AE">
      <w:pPr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11CF7" w:rsidRDefault="00A11CF7" w:rsidP="00FC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</w:t>
      </w:r>
      <w:r w:rsidR="00332C42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по дисциплине «</w:t>
      </w:r>
      <w:r w:rsidRPr="007A56C8">
        <w:rPr>
          <w:rFonts w:ascii="Times New Roman" w:hAnsi="Times New Roman" w:cs="Times New Roman"/>
          <w:sz w:val="28"/>
          <w:szCs w:val="28"/>
        </w:rPr>
        <w:t>Современные методы расчета</w:t>
      </w:r>
      <w:r w:rsidR="007862B8" w:rsidRPr="007862B8">
        <w:rPr>
          <w:rFonts w:ascii="Times New Roman" w:hAnsi="Times New Roman" w:cs="Times New Roman"/>
          <w:sz w:val="28"/>
          <w:szCs w:val="28"/>
        </w:rPr>
        <w:t xml:space="preserve"> </w:t>
      </w:r>
      <w:r w:rsidR="007862B8" w:rsidRPr="00017FB1">
        <w:rPr>
          <w:rFonts w:ascii="Times New Roman" w:hAnsi="Times New Roman" w:cs="Times New Roman"/>
          <w:sz w:val="28"/>
          <w:szCs w:val="28"/>
        </w:rPr>
        <w:t>химико-технологических систем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B41ED">
        <w:rPr>
          <w:rFonts w:ascii="Times New Roman" w:hAnsi="Times New Roman" w:cs="Times New Roman"/>
          <w:sz w:val="28"/>
          <w:szCs w:val="28"/>
        </w:rPr>
        <w:t xml:space="preserve">выполняется согласно варианту, который соответствует последним </w:t>
      </w:r>
      <w:r w:rsidR="00AB41ED" w:rsidRPr="00133AED">
        <w:rPr>
          <w:rFonts w:ascii="Times New Roman" w:hAnsi="Times New Roman" w:cs="Times New Roman"/>
          <w:b/>
          <w:sz w:val="28"/>
          <w:szCs w:val="28"/>
        </w:rPr>
        <w:t>двум цифрам</w:t>
      </w:r>
      <w:r w:rsidR="00AB41ED">
        <w:rPr>
          <w:rFonts w:ascii="Times New Roman" w:hAnsi="Times New Roman" w:cs="Times New Roman"/>
          <w:sz w:val="28"/>
          <w:szCs w:val="28"/>
        </w:rPr>
        <w:t xml:space="preserve"> номера зачетной книжки. Варианты контрольных работ представлены в таблице (см. </w:t>
      </w:r>
      <w:r w:rsidR="00AE04B0">
        <w:rPr>
          <w:rFonts w:ascii="Times New Roman" w:hAnsi="Times New Roman" w:cs="Times New Roman"/>
          <w:sz w:val="28"/>
          <w:szCs w:val="28"/>
        </w:rPr>
        <w:t>раздел 2</w:t>
      </w:r>
      <w:r w:rsidR="00AB41ED">
        <w:rPr>
          <w:rFonts w:ascii="Times New Roman" w:hAnsi="Times New Roman" w:cs="Times New Roman"/>
          <w:sz w:val="28"/>
          <w:szCs w:val="28"/>
        </w:rPr>
        <w:t>)</w:t>
      </w:r>
      <w:r w:rsidR="005969F0">
        <w:rPr>
          <w:rFonts w:ascii="Times New Roman" w:hAnsi="Times New Roman" w:cs="Times New Roman"/>
          <w:sz w:val="28"/>
          <w:szCs w:val="28"/>
        </w:rPr>
        <w:t>, всего 100 вариантов.</w:t>
      </w:r>
    </w:p>
    <w:p w:rsidR="00FC7333" w:rsidRDefault="00FC7333" w:rsidP="00FC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C7333">
        <w:rPr>
          <w:rFonts w:ascii="Times New Roman" w:hAnsi="Times New Roman" w:cs="Times New Roman"/>
          <w:sz w:val="28"/>
          <w:szCs w:val="28"/>
        </w:rPr>
        <w:t>ндивидуальное задание должно быть выполнено самостоятельно на основе информации, полученной из различных источников</w:t>
      </w:r>
      <w:r w:rsidR="0028606D">
        <w:rPr>
          <w:rFonts w:ascii="Times New Roman" w:hAnsi="Times New Roman" w:cs="Times New Roman"/>
          <w:sz w:val="28"/>
          <w:szCs w:val="28"/>
        </w:rPr>
        <w:t xml:space="preserve">, </w:t>
      </w:r>
      <w:r w:rsidRPr="00FC7333">
        <w:rPr>
          <w:rFonts w:ascii="Times New Roman" w:hAnsi="Times New Roman" w:cs="Times New Roman"/>
          <w:sz w:val="28"/>
          <w:szCs w:val="28"/>
        </w:rPr>
        <w:t>содержание контрольной ра</w:t>
      </w:r>
      <w:r w:rsidR="00FB3778">
        <w:rPr>
          <w:rFonts w:ascii="Times New Roman" w:hAnsi="Times New Roman" w:cs="Times New Roman"/>
          <w:sz w:val="28"/>
          <w:szCs w:val="28"/>
        </w:rPr>
        <w:t>боты должно соответствовать темам</w:t>
      </w:r>
      <w:r w:rsidRPr="00FC7333">
        <w:rPr>
          <w:rFonts w:ascii="Times New Roman" w:hAnsi="Times New Roman" w:cs="Times New Roman"/>
          <w:sz w:val="28"/>
          <w:szCs w:val="28"/>
        </w:rPr>
        <w:t xml:space="preserve"> </w:t>
      </w:r>
      <w:r w:rsidR="00FB3778">
        <w:rPr>
          <w:rFonts w:ascii="Times New Roman" w:hAnsi="Times New Roman" w:cs="Times New Roman"/>
          <w:sz w:val="28"/>
          <w:szCs w:val="28"/>
        </w:rPr>
        <w:t>контрольных вопросов</w:t>
      </w:r>
      <w:r w:rsidR="00047272">
        <w:rPr>
          <w:rFonts w:ascii="Times New Roman" w:hAnsi="Times New Roman" w:cs="Times New Roman"/>
          <w:sz w:val="28"/>
          <w:szCs w:val="28"/>
        </w:rPr>
        <w:t xml:space="preserve"> (см.</w:t>
      </w:r>
      <w:r w:rsidR="00AE04B0">
        <w:rPr>
          <w:rFonts w:ascii="Times New Roman" w:hAnsi="Times New Roman" w:cs="Times New Roman"/>
          <w:sz w:val="28"/>
          <w:szCs w:val="28"/>
        </w:rPr>
        <w:t xml:space="preserve"> раздел 3</w:t>
      </w:r>
      <w:r w:rsidR="000472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6C8" w:rsidRDefault="00A11CF7" w:rsidP="0043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CF7">
        <w:rPr>
          <w:rFonts w:ascii="Times New Roman" w:hAnsi="Times New Roman" w:cs="Times New Roman"/>
          <w:sz w:val="28"/>
          <w:szCs w:val="28"/>
        </w:rPr>
        <w:t xml:space="preserve">Контрольная работа должна быть выполнена письменно от руки либо с использованием компьютера на одной стороне листа белой бумаги формата А4 через полтора интервала черным шрифтом </w:t>
      </w:r>
      <w:r w:rsidRPr="00A11CF7">
        <w:rPr>
          <w:rFonts w:ascii="Times New Roman" w:hAnsi="Times New Roman" w:cs="Times New Roman"/>
          <w:bCs/>
          <w:i/>
          <w:sz w:val="28"/>
          <w:szCs w:val="28"/>
          <w:lang w:val="en-US"/>
        </w:rPr>
        <w:t>Times</w:t>
      </w:r>
      <w:r w:rsidRPr="00A11CF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11CF7">
        <w:rPr>
          <w:rFonts w:ascii="Times New Roman" w:hAnsi="Times New Roman" w:cs="Times New Roman"/>
          <w:bCs/>
          <w:i/>
          <w:sz w:val="28"/>
          <w:szCs w:val="28"/>
          <w:lang w:val="en-US"/>
        </w:rPr>
        <w:t>New</w:t>
      </w:r>
      <w:r w:rsidRPr="00A11CF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11CF7">
        <w:rPr>
          <w:rFonts w:ascii="Times New Roman" w:hAnsi="Times New Roman" w:cs="Times New Roman"/>
          <w:bCs/>
          <w:i/>
          <w:sz w:val="28"/>
          <w:szCs w:val="28"/>
          <w:lang w:val="en-US"/>
        </w:rPr>
        <w:t>Roman</w:t>
      </w:r>
      <w:r w:rsidRPr="00A11CF7">
        <w:rPr>
          <w:rFonts w:ascii="Times New Roman" w:hAnsi="Times New Roman" w:cs="Times New Roman"/>
          <w:bCs/>
          <w:sz w:val="28"/>
          <w:szCs w:val="28"/>
        </w:rPr>
        <w:t xml:space="preserve"> размером 14.</w:t>
      </w:r>
      <w:r w:rsidR="004379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56C8" w:rsidRPr="0043799E">
        <w:rPr>
          <w:rFonts w:ascii="Times New Roman" w:hAnsi="Times New Roman" w:cs="Times New Roman"/>
          <w:sz w:val="28"/>
          <w:szCs w:val="28"/>
        </w:rPr>
        <w:t>Работа должна иметь титульный лист.</w:t>
      </w:r>
    </w:p>
    <w:p w:rsidR="0043799E" w:rsidRDefault="0043799E" w:rsidP="0043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состоит из:</w:t>
      </w:r>
    </w:p>
    <w:p w:rsidR="0043799E" w:rsidRDefault="0043799E" w:rsidP="0043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содержания;</w:t>
      </w:r>
    </w:p>
    <w:p w:rsidR="0043799E" w:rsidRDefault="0043799E" w:rsidP="0043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разделов, соответствующих темам </w:t>
      </w:r>
      <w:r w:rsidR="009F6F64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>
        <w:rPr>
          <w:rFonts w:ascii="Times New Roman" w:hAnsi="Times New Roman" w:cs="Times New Roman"/>
          <w:sz w:val="28"/>
          <w:szCs w:val="28"/>
        </w:rPr>
        <w:t>вопросов;</w:t>
      </w:r>
    </w:p>
    <w:p w:rsidR="0043799E" w:rsidRPr="0043799E" w:rsidRDefault="0043799E" w:rsidP="0043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списка и</w:t>
      </w:r>
      <w:r w:rsidR="00BB14C4">
        <w:rPr>
          <w:rFonts w:ascii="Times New Roman" w:hAnsi="Times New Roman" w:cs="Times New Roman"/>
          <w:sz w:val="28"/>
          <w:szCs w:val="28"/>
        </w:rPr>
        <w:t>спользованн</w:t>
      </w:r>
      <w:r>
        <w:rPr>
          <w:rFonts w:ascii="Times New Roman" w:hAnsi="Times New Roman" w:cs="Times New Roman"/>
          <w:sz w:val="28"/>
          <w:szCs w:val="28"/>
        </w:rPr>
        <w:t>ых источников и литературы.</w:t>
      </w:r>
    </w:p>
    <w:p w:rsidR="007A56C8" w:rsidRPr="007A56C8" w:rsidRDefault="005B6E7E" w:rsidP="00BB14C4">
      <w:pPr>
        <w:pStyle w:val="p"/>
        <w:spacing w:before="0" w:after="0"/>
        <w:ind w:firstLine="567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Разделы </w:t>
      </w:r>
      <w:r w:rsidR="007A56C8" w:rsidRPr="007A56C8">
        <w:rPr>
          <w:sz w:val="28"/>
          <w:szCs w:val="28"/>
        </w:rPr>
        <w:t>работы при необходимости разделяют на подразделы. Разделы должны иметь порядковые номера в пределах всего документа. Подразделы должны иметь нумерацию в пределах каждого раздела. Номера подразделов состоят из номеров раздела и подраздела, разделенных точкой</w:t>
      </w:r>
      <w:r w:rsidR="009758A6">
        <w:rPr>
          <w:sz w:val="28"/>
          <w:szCs w:val="28"/>
        </w:rPr>
        <w:t xml:space="preserve">, </w:t>
      </w:r>
      <w:r w:rsidR="004E4698">
        <w:rPr>
          <w:sz w:val="28"/>
          <w:szCs w:val="28"/>
        </w:rPr>
        <w:t>например: 1.1.</w:t>
      </w:r>
    </w:p>
    <w:p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Наименования разделов записывают в виде заголовков в середине строки </w:t>
      </w:r>
      <w:r w:rsidRPr="007B2BE0">
        <w:rPr>
          <w:rFonts w:ascii="Times New Roman" w:hAnsi="Times New Roman" w:cs="Times New Roman"/>
          <w:b/>
          <w:bCs/>
          <w:sz w:val="28"/>
          <w:szCs w:val="28"/>
        </w:rPr>
        <w:t>ПРОПИСНЫМ</w:t>
      </w:r>
      <w:r w:rsidRPr="007A5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799E" w:rsidRPr="0043799E">
        <w:rPr>
          <w:rFonts w:ascii="Times New Roman" w:hAnsi="Times New Roman" w:cs="Times New Roman"/>
          <w:bCs/>
          <w:sz w:val="28"/>
          <w:szCs w:val="28"/>
        </w:rPr>
        <w:t xml:space="preserve">полужирным </w:t>
      </w:r>
      <w:r w:rsidRPr="007A56C8">
        <w:rPr>
          <w:rFonts w:ascii="Times New Roman" w:hAnsi="Times New Roman" w:cs="Times New Roman"/>
          <w:sz w:val="28"/>
          <w:szCs w:val="28"/>
        </w:rPr>
        <w:t>шр</w:t>
      </w:r>
      <w:r w:rsidR="004E4698">
        <w:rPr>
          <w:rFonts w:ascii="Times New Roman" w:hAnsi="Times New Roman" w:cs="Times New Roman"/>
          <w:sz w:val="28"/>
          <w:szCs w:val="28"/>
        </w:rPr>
        <w:t>ифтом. Наименование подразделов, а также</w:t>
      </w:r>
      <w:r w:rsidRPr="007A56C8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4E4698">
        <w:rPr>
          <w:rFonts w:ascii="Times New Roman" w:hAnsi="Times New Roman" w:cs="Times New Roman"/>
          <w:sz w:val="28"/>
          <w:szCs w:val="28"/>
        </w:rPr>
        <w:t xml:space="preserve"> (если имеются)</w:t>
      </w:r>
      <w:r w:rsidRPr="007A56C8">
        <w:rPr>
          <w:rFonts w:ascii="Times New Roman" w:hAnsi="Times New Roman" w:cs="Times New Roman"/>
          <w:sz w:val="28"/>
          <w:szCs w:val="28"/>
        </w:rPr>
        <w:t xml:space="preserve"> записывают в виде заголовков в середине строки </w:t>
      </w:r>
      <w:r w:rsidRPr="007A56C8">
        <w:rPr>
          <w:rFonts w:ascii="Times New Roman" w:hAnsi="Times New Roman" w:cs="Times New Roman"/>
          <w:b/>
          <w:bCs/>
          <w:sz w:val="28"/>
          <w:szCs w:val="28"/>
        </w:rPr>
        <w:t xml:space="preserve">строчным </w:t>
      </w:r>
      <w:r w:rsidR="0043799E" w:rsidRPr="0043799E">
        <w:rPr>
          <w:rFonts w:ascii="Times New Roman" w:hAnsi="Times New Roman" w:cs="Times New Roman"/>
          <w:bCs/>
          <w:sz w:val="28"/>
          <w:szCs w:val="28"/>
        </w:rPr>
        <w:t>полужирным</w:t>
      </w:r>
      <w:r w:rsidR="0043799E" w:rsidRPr="007A56C8">
        <w:rPr>
          <w:rFonts w:ascii="Times New Roman" w:hAnsi="Times New Roman" w:cs="Times New Roman"/>
          <w:sz w:val="28"/>
          <w:szCs w:val="28"/>
        </w:rPr>
        <w:t xml:space="preserve"> </w:t>
      </w:r>
      <w:r w:rsidRPr="007A56C8">
        <w:rPr>
          <w:rFonts w:ascii="Times New Roman" w:hAnsi="Times New Roman" w:cs="Times New Roman"/>
          <w:sz w:val="28"/>
          <w:szCs w:val="28"/>
        </w:rPr>
        <w:t>шрифтом (кроме первой прописной</w:t>
      </w:r>
      <w:r w:rsidR="0043799E">
        <w:rPr>
          <w:rFonts w:ascii="Times New Roman" w:hAnsi="Times New Roman" w:cs="Times New Roman"/>
          <w:sz w:val="28"/>
          <w:szCs w:val="28"/>
        </w:rPr>
        <w:t xml:space="preserve"> буквы</w:t>
      </w:r>
      <w:r w:rsidRPr="007A56C8">
        <w:rPr>
          <w:rFonts w:ascii="Times New Roman" w:hAnsi="Times New Roman" w:cs="Times New Roman"/>
          <w:sz w:val="28"/>
          <w:szCs w:val="28"/>
        </w:rPr>
        <w:t>).</w:t>
      </w:r>
    </w:p>
    <w:p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Подчеркивать заголовки и переносить слова в них не допускается. </w:t>
      </w:r>
      <w:r w:rsidRPr="0043799E">
        <w:rPr>
          <w:rFonts w:ascii="Times New Roman" w:hAnsi="Times New Roman" w:cs="Times New Roman"/>
          <w:sz w:val="28"/>
          <w:szCs w:val="28"/>
        </w:rPr>
        <w:t>Точку</w:t>
      </w:r>
      <w:r w:rsidRPr="007A56C8">
        <w:rPr>
          <w:rFonts w:ascii="Times New Roman" w:hAnsi="Times New Roman" w:cs="Times New Roman"/>
          <w:sz w:val="28"/>
          <w:szCs w:val="28"/>
        </w:rPr>
        <w:t xml:space="preserve"> в конце заголовков разделов, подразделов и пунктов </w:t>
      </w:r>
      <w:r w:rsidRPr="0043799E">
        <w:rPr>
          <w:rFonts w:ascii="Times New Roman" w:hAnsi="Times New Roman" w:cs="Times New Roman"/>
          <w:sz w:val="28"/>
          <w:szCs w:val="28"/>
        </w:rPr>
        <w:t>не ставят</w:t>
      </w:r>
      <w:r w:rsidRPr="007A56C8">
        <w:rPr>
          <w:rFonts w:ascii="Times New Roman" w:hAnsi="Times New Roman" w:cs="Times New Roman"/>
          <w:sz w:val="28"/>
          <w:szCs w:val="28"/>
        </w:rPr>
        <w:t>. Если заголовок состоит из двух предложений, их разделяют точкой.</w:t>
      </w:r>
    </w:p>
    <w:p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Каждый раздел рекомендуется начинать с нового листа (страницы).</w:t>
      </w:r>
    </w:p>
    <w:p w:rsid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99E">
        <w:rPr>
          <w:rFonts w:ascii="Times New Roman" w:hAnsi="Times New Roman" w:cs="Times New Roman"/>
          <w:sz w:val="28"/>
          <w:szCs w:val="28"/>
        </w:rPr>
        <w:t>Заголовки разделов и подразделов отделяются от основного текста пропуском одной строки.</w:t>
      </w:r>
    </w:p>
    <w:p w:rsidR="007A56C8" w:rsidRPr="007A56C8" w:rsidRDefault="00BB14C4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</w:t>
      </w:r>
      <w:r w:rsidR="007A56C8" w:rsidRPr="007A56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номера и наименование разделов и подразделов (т.е. всех заголовков работы) с у</w:t>
      </w:r>
      <w:r>
        <w:rPr>
          <w:rFonts w:ascii="Times New Roman" w:hAnsi="Times New Roman" w:cs="Times New Roman"/>
          <w:sz w:val="28"/>
          <w:szCs w:val="28"/>
        </w:rPr>
        <w:t xml:space="preserve">казанием номеров листов. Слово </w:t>
      </w:r>
      <w:r w:rsidR="007A56C8" w:rsidRPr="00BB14C4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записывают в виде заголовка (симметрично тексту) прописными буквами</w:t>
      </w:r>
      <w:r w:rsidR="00C24A1E">
        <w:rPr>
          <w:rFonts w:ascii="Times New Roman" w:hAnsi="Times New Roman" w:cs="Times New Roman"/>
          <w:sz w:val="28"/>
          <w:szCs w:val="28"/>
        </w:rPr>
        <w:t xml:space="preserve"> </w:t>
      </w:r>
      <w:r w:rsidR="00C24A1E" w:rsidRPr="0043799E">
        <w:rPr>
          <w:rFonts w:ascii="Times New Roman" w:hAnsi="Times New Roman" w:cs="Times New Roman"/>
          <w:bCs/>
          <w:sz w:val="28"/>
          <w:szCs w:val="28"/>
        </w:rPr>
        <w:t xml:space="preserve">полужирным </w:t>
      </w:r>
      <w:r w:rsidR="00C24A1E" w:rsidRPr="007A56C8">
        <w:rPr>
          <w:rFonts w:ascii="Times New Roman" w:hAnsi="Times New Roman" w:cs="Times New Roman"/>
          <w:sz w:val="28"/>
          <w:szCs w:val="28"/>
        </w:rPr>
        <w:t>шр</w:t>
      </w:r>
      <w:r w:rsidR="00C24A1E">
        <w:rPr>
          <w:rFonts w:ascii="Times New Roman" w:hAnsi="Times New Roman" w:cs="Times New Roman"/>
          <w:sz w:val="28"/>
          <w:szCs w:val="28"/>
        </w:rPr>
        <w:t>ифтом</w:t>
      </w:r>
      <w:r w:rsidR="007A56C8" w:rsidRPr="007A56C8">
        <w:rPr>
          <w:rFonts w:ascii="Times New Roman" w:hAnsi="Times New Roman" w:cs="Times New Roman"/>
          <w:sz w:val="28"/>
          <w:szCs w:val="28"/>
        </w:rPr>
        <w:t>. Наименования, включенные в содержание, записывают строчными буквами.</w:t>
      </w:r>
    </w:p>
    <w:p w:rsidR="007A56C8" w:rsidRPr="00BB14C4" w:rsidRDefault="007A56C8" w:rsidP="00BB14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BB14C4">
        <w:rPr>
          <w:rFonts w:ascii="Times New Roman" w:hAnsi="Times New Roman" w:cs="Times New Roman"/>
          <w:sz w:val="28"/>
          <w:szCs w:val="28"/>
        </w:rPr>
        <w:t xml:space="preserve">контрольной работы </w:t>
      </w:r>
      <w:r w:rsidRPr="007A56C8">
        <w:rPr>
          <w:rFonts w:ascii="Times New Roman" w:hAnsi="Times New Roman" w:cs="Times New Roman"/>
          <w:sz w:val="28"/>
          <w:szCs w:val="28"/>
        </w:rPr>
        <w:t>приводится список использованных источников</w:t>
      </w:r>
      <w:r w:rsidR="00BB14C4">
        <w:rPr>
          <w:rFonts w:ascii="Times New Roman" w:hAnsi="Times New Roman" w:cs="Times New Roman"/>
          <w:sz w:val="28"/>
          <w:szCs w:val="28"/>
        </w:rPr>
        <w:t xml:space="preserve"> и литературы </w:t>
      </w:r>
      <w:r w:rsidR="000F07FD">
        <w:rPr>
          <w:rFonts w:ascii="Times New Roman" w:hAnsi="Times New Roman" w:cs="Times New Roman"/>
          <w:sz w:val="28"/>
          <w:szCs w:val="28"/>
        </w:rPr>
        <w:t>с на</w:t>
      </w:r>
      <w:r w:rsidR="00BB14C4">
        <w:rPr>
          <w:rFonts w:ascii="Times New Roman" w:hAnsi="Times New Roman" w:cs="Times New Roman"/>
          <w:sz w:val="28"/>
          <w:szCs w:val="28"/>
        </w:rPr>
        <w:t>именованием</w:t>
      </w:r>
      <w:r w:rsidR="000F07FD">
        <w:rPr>
          <w:rFonts w:ascii="Times New Roman" w:hAnsi="Times New Roman" w:cs="Times New Roman"/>
          <w:sz w:val="28"/>
          <w:szCs w:val="28"/>
        </w:rPr>
        <w:t xml:space="preserve"> </w:t>
      </w:r>
      <w:r w:rsidR="00BB14C4">
        <w:rPr>
          <w:rFonts w:ascii="Times New Roman" w:hAnsi="Times New Roman" w:cs="Times New Roman"/>
          <w:sz w:val="28"/>
          <w:szCs w:val="28"/>
        </w:rPr>
        <w:t>«</w:t>
      </w:r>
      <w:r w:rsidR="00BB14C4" w:rsidRPr="00BB14C4">
        <w:rPr>
          <w:rFonts w:ascii="Times New Roman" w:hAnsi="Times New Roman"/>
          <w:b/>
          <w:sz w:val="28"/>
          <w:szCs w:val="28"/>
        </w:rPr>
        <w:t>СПИСОК ИСПОЛЬЗОВАННЫХ ИСТОЧНИКОВ И ЛИТЕРАТУРЫ</w:t>
      </w:r>
      <w:r w:rsidR="00BB14C4" w:rsidRPr="00C24A1E">
        <w:rPr>
          <w:rFonts w:ascii="Times New Roman" w:hAnsi="Times New Roman"/>
          <w:sz w:val="28"/>
          <w:szCs w:val="28"/>
        </w:rPr>
        <w:t>»</w:t>
      </w:r>
      <w:r w:rsidR="00C24A1E">
        <w:rPr>
          <w:rFonts w:ascii="Times New Roman" w:hAnsi="Times New Roman"/>
          <w:b/>
          <w:sz w:val="28"/>
          <w:szCs w:val="28"/>
        </w:rPr>
        <w:t xml:space="preserve"> </w:t>
      </w:r>
      <w:r w:rsidR="00C24A1E" w:rsidRPr="007A56C8">
        <w:rPr>
          <w:rFonts w:ascii="Times New Roman" w:hAnsi="Times New Roman" w:cs="Times New Roman"/>
          <w:sz w:val="28"/>
          <w:szCs w:val="28"/>
        </w:rPr>
        <w:t>прописными буквами</w:t>
      </w:r>
      <w:r w:rsidR="00C24A1E">
        <w:rPr>
          <w:rFonts w:ascii="Times New Roman" w:hAnsi="Times New Roman" w:cs="Times New Roman"/>
          <w:sz w:val="28"/>
          <w:szCs w:val="28"/>
        </w:rPr>
        <w:t xml:space="preserve"> </w:t>
      </w:r>
      <w:r w:rsidR="00C24A1E" w:rsidRPr="0043799E">
        <w:rPr>
          <w:rFonts w:ascii="Times New Roman" w:hAnsi="Times New Roman" w:cs="Times New Roman"/>
          <w:bCs/>
          <w:sz w:val="28"/>
          <w:szCs w:val="28"/>
        </w:rPr>
        <w:t xml:space="preserve">полужирным </w:t>
      </w:r>
      <w:r w:rsidR="00C24A1E" w:rsidRPr="007A56C8">
        <w:rPr>
          <w:rFonts w:ascii="Times New Roman" w:hAnsi="Times New Roman" w:cs="Times New Roman"/>
          <w:sz w:val="28"/>
          <w:szCs w:val="28"/>
        </w:rPr>
        <w:t>шр</w:t>
      </w:r>
      <w:r w:rsidR="00C24A1E">
        <w:rPr>
          <w:rFonts w:ascii="Times New Roman" w:hAnsi="Times New Roman" w:cs="Times New Roman"/>
          <w:sz w:val="28"/>
          <w:szCs w:val="28"/>
        </w:rPr>
        <w:t>ифтом</w:t>
      </w:r>
      <w:r w:rsidRPr="00BB14C4">
        <w:rPr>
          <w:rFonts w:ascii="Times New Roman" w:hAnsi="Times New Roman" w:cs="Times New Roman"/>
          <w:sz w:val="28"/>
          <w:szCs w:val="28"/>
        </w:rPr>
        <w:t>.</w:t>
      </w:r>
    </w:p>
    <w:p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Нумерация страниц работы должна быть сквозной: первой страницей является титульный лист. За титульным листом следует </w:t>
      </w:r>
      <w:r w:rsidRPr="00BB14C4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7A56C8">
        <w:rPr>
          <w:rFonts w:ascii="Times New Roman" w:hAnsi="Times New Roman" w:cs="Times New Roman"/>
          <w:sz w:val="28"/>
          <w:szCs w:val="28"/>
        </w:rPr>
        <w:t xml:space="preserve">. На титульном листе номер страницы </w:t>
      </w:r>
      <w:r w:rsidRPr="00BB14C4">
        <w:rPr>
          <w:rFonts w:ascii="Times New Roman" w:hAnsi="Times New Roman" w:cs="Times New Roman"/>
          <w:bCs/>
          <w:sz w:val="28"/>
          <w:szCs w:val="28"/>
        </w:rPr>
        <w:t>не проставляется</w:t>
      </w:r>
      <w:r w:rsidRPr="00BB14C4">
        <w:rPr>
          <w:rFonts w:ascii="Times New Roman" w:hAnsi="Times New Roman" w:cs="Times New Roman"/>
          <w:sz w:val="28"/>
          <w:szCs w:val="28"/>
        </w:rPr>
        <w:t>.</w:t>
      </w:r>
      <w:r w:rsidR="000F07FD">
        <w:rPr>
          <w:rFonts w:ascii="Times New Roman" w:hAnsi="Times New Roman" w:cs="Times New Roman"/>
          <w:sz w:val="28"/>
          <w:szCs w:val="28"/>
        </w:rPr>
        <w:t xml:space="preserve"> </w:t>
      </w:r>
      <w:r w:rsidRPr="007A56C8">
        <w:rPr>
          <w:rFonts w:ascii="Times New Roman" w:hAnsi="Times New Roman" w:cs="Times New Roman"/>
          <w:sz w:val="28"/>
          <w:szCs w:val="28"/>
        </w:rPr>
        <w:t xml:space="preserve">Номер страницы проставляется арабскими цифрами в правом нижнем углу без точки в конце. </w:t>
      </w:r>
    </w:p>
    <w:p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lastRenderedPageBreak/>
        <w:t xml:space="preserve">В тексте </w:t>
      </w:r>
      <w:r w:rsidR="000F07FD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7A56C8">
        <w:rPr>
          <w:rFonts w:ascii="Times New Roman" w:hAnsi="Times New Roman" w:cs="Times New Roman"/>
          <w:sz w:val="28"/>
          <w:szCs w:val="28"/>
        </w:rPr>
        <w:t>не допускается применять для одного и того же понятия различные научно-технические термины, близкие по смыслу</w:t>
      </w:r>
      <w:r w:rsidRPr="00BB14C4">
        <w:rPr>
          <w:rFonts w:ascii="Times New Roman" w:hAnsi="Times New Roman" w:cs="Times New Roman"/>
          <w:sz w:val="28"/>
          <w:szCs w:val="28"/>
        </w:rPr>
        <w:t>. Сокращения слов в тексте не допускается.</w:t>
      </w:r>
      <w:r w:rsidRPr="007A56C8">
        <w:rPr>
          <w:rFonts w:ascii="Times New Roman" w:hAnsi="Times New Roman" w:cs="Times New Roman"/>
          <w:sz w:val="28"/>
          <w:szCs w:val="28"/>
        </w:rPr>
        <w:t xml:space="preserve"> Исключение составляют общепринятые сокращения.</w:t>
      </w:r>
    </w:p>
    <w:p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Условные буквенные обозначения, изображения или знаки должны соответствовать принятым в действующем законодательстве и государственных стандартах. В тексте перед обозначением параметр</w:t>
      </w:r>
      <w:r w:rsidR="00BB14C4">
        <w:rPr>
          <w:rFonts w:ascii="Times New Roman" w:hAnsi="Times New Roman" w:cs="Times New Roman"/>
          <w:sz w:val="28"/>
          <w:szCs w:val="28"/>
        </w:rPr>
        <w:t>а дают его пояснение, например «</w:t>
      </w:r>
      <w:r w:rsidR="00F32055">
        <w:rPr>
          <w:rFonts w:ascii="Times New Roman" w:hAnsi="Times New Roman" w:cs="Times New Roman"/>
          <w:sz w:val="28"/>
          <w:szCs w:val="28"/>
        </w:rPr>
        <w:t xml:space="preserve">предел </w:t>
      </w:r>
      <w:r w:rsidR="008B137F">
        <w:rPr>
          <w:rFonts w:ascii="Times New Roman" w:hAnsi="Times New Roman" w:cs="Times New Roman"/>
          <w:sz w:val="28"/>
          <w:szCs w:val="28"/>
        </w:rPr>
        <w:t>текуче</w:t>
      </w:r>
      <w:r w:rsidR="00F32055">
        <w:rPr>
          <w:rFonts w:ascii="Times New Roman" w:hAnsi="Times New Roman" w:cs="Times New Roman"/>
          <w:sz w:val="28"/>
          <w:szCs w:val="28"/>
        </w:rPr>
        <w:t>сти</w:t>
      </w:r>
      <w:r w:rsidRPr="007A56C8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sub>
        </m:sSub>
      </m:oMath>
      <w:r w:rsidR="00BB14C4">
        <w:rPr>
          <w:rFonts w:ascii="Times New Roman" w:hAnsi="Times New Roman" w:cs="Times New Roman"/>
          <w:sz w:val="28"/>
          <w:szCs w:val="28"/>
        </w:rPr>
        <w:t>»</w:t>
      </w:r>
      <w:r w:rsidRPr="007A56C8">
        <w:rPr>
          <w:rFonts w:ascii="Times New Roman" w:hAnsi="Times New Roman" w:cs="Times New Roman"/>
          <w:sz w:val="28"/>
          <w:szCs w:val="28"/>
        </w:rPr>
        <w:t>.</w:t>
      </w:r>
    </w:p>
    <w:p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При необходимости применения условных обозначений, изображений или знаков, не установленных действующими стандартами, их следует пояснять в тексте.</w:t>
      </w:r>
    </w:p>
    <w:p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В </w:t>
      </w:r>
      <w:r w:rsidR="00411A37">
        <w:rPr>
          <w:rFonts w:ascii="Times New Roman" w:hAnsi="Times New Roman" w:cs="Times New Roman"/>
          <w:sz w:val="28"/>
          <w:szCs w:val="28"/>
        </w:rPr>
        <w:t>работе</w:t>
      </w:r>
      <w:r w:rsidRPr="007A56C8">
        <w:rPr>
          <w:rFonts w:ascii="Times New Roman" w:hAnsi="Times New Roman" w:cs="Times New Roman"/>
          <w:sz w:val="28"/>
          <w:szCs w:val="28"/>
        </w:rPr>
        <w:t xml:space="preserve"> следует применять стандартизованные единицы физических величин, их наименования и обозначения в соответствии с ГОСТ 8.417</w:t>
      </w:r>
      <w:r w:rsidR="00411A37">
        <w:rPr>
          <w:rFonts w:ascii="Times New Roman" w:hAnsi="Times New Roman" w:cs="Times New Roman"/>
          <w:sz w:val="28"/>
          <w:szCs w:val="28"/>
        </w:rPr>
        <w:t>-2002</w:t>
      </w:r>
      <w:r w:rsidRPr="007A56C8">
        <w:rPr>
          <w:rFonts w:ascii="Times New Roman" w:hAnsi="Times New Roman" w:cs="Times New Roman"/>
          <w:sz w:val="28"/>
          <w:szCs w:val="28"/>
        </w:rPr>
        <w:t>.</w:t>
      </w:r>
      <w:r w:rsidR="00BB14C4">
        <w:rPr>
          <w:rFonts w:ascii="Times New Roman" w:hAnsi="Times New Roman" w:cs="Times New Roman"/>
          <w:sz w:val="28"/>
          <w:szCs w:val="28"/>
        </w:rPr>
        <w:t xml:space="preserve"> Применение в одной работе </w:t>
      </w:r>
      <w:r w:rsidRPr="007A56C8">
        <w:rPr>
          <w:rFonts w:ascii="Times New Roman" w:hAnsi="Times New Roman" w:cs="Times New Roman"/>
          <w:sz w:val="28"/>
          <w:szCs w:val="28"/>
        </w:rPr>
        <w:t>разных систем обозначения физических величин не допускается.</w:t>
      </w:r>
    </w:p>
    <w:p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bCs/>
          <w:sz w:val="28"/>
          <w:szCs w:val="28"/>
        </w:rPr>
        <w:t>Единицы измерения:</w:t>
      </w:r>
      <w:r w:rsidRPr="007A5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56C8">
        <w:rPr>
          <w:rFonts w:ascii="Times New Roman" w:hAnsi="Times New Roman" w:cs="Times New Roman"/>
          <w:bCs/>
          <w:sz w:val="28"/>
          <w:szCs w:val="28"/>
        </w:rPr>
        <w:t>с</w:t>
      </w:r>
      <w:r w:rsidRPr="007A56C8">
        <w:rPr>
          <w:rFonts w:ascii="Times New Roman" w:hAnsi="Times New Roman" w:cs="Times New Roman"/>
          <w:sz w:val="28"/>
          <w:szCs w:val="28"/>
        </w:rPr>
        <w:t>окращенные обозначения единиц устанавливаются соответствующими стандартами. Знаки процента (%), градуса (°), минуты ('), секунды (") ставятся только при цифрах и в таблицах, в остальных случаях они пишутся полностью словами.</w:t>
      </w:r>
    </w:p>
    <w:p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Для корректного оформления формул в </w:t>
      </w:r>
      <w:proofErr w:type="spellStart"/>
      <w:r w:rsidRPr="00411A37">
        <w:rPr>
          <w:rFonts w:ascii="Times New Roman" w:hAnsi="Times New Roman" w:cs="Times New Roman"/>
          <w:i/>
          <w:sz w:val="28"/>
          <w:szCs w:val="28"/>
        </w:rPr>
        <w:t>Microsoft</w:t>
      </w:r>
      <w:proofErr w:type="spellEnd"/>
      <w:r w:rsidRPr="00411A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11A37">
        <w:rPr>
          <w:rFonts w:ascii="Times New Roman" w:hAnsi="Times New Roman" w:cs="Times New Roman"/>
          <w:i/>
          <w:sz w:val="28"/>
          <w:szCs w:val="28"/>
        </w:rPr>
        <w:t>Word</w:t>
      </w:r>
      <w:proofErr w:type="spellEnd"/>
      <w:r w:rsidRPr="007A56C8">
        <w:rPr>
          <w:rFonts w:ascii="Times New Roman" w:hAnsi="Times New Roman" w:cs="Times New Roman"/>
          <w:sz w:val="28"/>
          <w:szCs w:val="28"/>
        </w:rPr>
        <w:t xml:space="preserve"> пользуйтесь </w:t>
      </w:r>
      <w:r w:rsidRPr="007A56C8">
        <w:rPr>
          <w:rFonts w:ascii="Times New Roman" w:hAnsi="Times New Roman" w:cs="Times New Roman"/>
          <w:i/>
          <w:iCs/>
          <w:sz w:val="28"/>
          <w:szCs w:val="28"/>
        </w:rPr>
        <w:t>Редактором формул</w:t>
      </w:r>
      <w:r w:rsidRPr="007A56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В формулах в качестве символов следует применять обозначения, установленные соответствующими государственными стандартами. Пояснения символов и числовых коэффициентов, входящих в формулу, если они не пояснены ранее в тексте, должны быть приведены непосредственно под формулой. Пояснения каждого символа следует давать с новой строки в той последовательности, в которой символы приведены в формуле. Первая строка поясне</w:t>
      </w:r>
      <w:r w:rsidR="00BB14C4">
        <w:rPr>
          <w:rFonts w:ascii="Times New Roman" w:hAnsi="Times New Roman" w:cs="Times New Roman"/>
          <w:sz w:val="28"/>
          <w:szCs w:val="28"/>
        </w:rPr>
        <w:t>ния должна начинаться со слова «где»</w:t>
      </w:r>
      <w:r w:rsidRPr="007A56C8">
        <w:rPr>
          <w:rFonts w:ascii="Times New Roman" w:hAnsi="Times New Roman" w:cs="Times New Roman"/>
          <w:sz w:val="28"/>
          <w:szCs w:val="28"/>
        </w:rPr>
        <w:t xml:space="preserve"> без двоеточия после него. Размерность всех величин, входящих в формулу, указывают в конце расшифровки каждого элемента формулы после запятой.</w:t>
      </w:r>
    </w:p>
    <w:p w:rsidR="007A56C8" w:rsidRPr="007A56C8" w:rsidRDefault="00997718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</w:t>
      </w:r>
      <w:r w:rsidR="00BB14C4">
        <w:rPr>
          <w:rFonts w:ascii="Times New Roman" w:hAnsi="Times New Roman" w:cs="Times New Roman"/>
          <w:sz w:val="28"/>
          <w:szCs w:val="28"/>
        </w:rPr>
        <w:t>ример: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Плотность </w:t>
      </w:r>
      <m:oMath>
        <m:r>
          <w:rPr>
            <w:rFonts w:ascii="Cambria Math" w:hAnsi="Cambria Math" w:cs="Times New Roman"/>
            <w:sz w:val="28"/>
            <w:szCs w:val="28"/>
          </w:rPr>
          <m:t>ρ</m:t>
        </m:r>
      </m:oMath>
      <w:r w:rsidR="007A56C8" w:rsidRPr="007A56C8">
        <w:rPr>
          <w:rFonts w:ascii="Times New Roman" w:hAnsi="Times New Roman" w:cs="Times New Roman"/>
          <w:sz w:val="28"/>
          <w:szCs w:val="28"/>
        </w:rPr>
        <w:t>, кг/м</w:t>
      </w:r>
      <w:r w:rsidR="007A56C8" w:rsidRPr="007A56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" cy="200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6C8" w:rsidRPr="007A56C8">
        <w:rPr>
          <w:rFonts w:ascii="Times New Roman" w:hAnsi="Times New Roman" w:cs="Times New Roman"/>
          <w:sz w:val="28"/>
          <w:szCs w:val="28"/>
        </w:rPr>
        <w:t>, вычисляют по формуле</w:t>
      </w:r>
    </w:p>
    <w:p w:rsidR="007A56C8" w:rsidRPr="007A56C8" w:rsidRDefault="007A56C8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ρ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,                                                                  (1)</m:t>
          </m:r>
        </m:oMath>
      </m:oMathPara>
    </w:p>
    <w:p w:rsidR="007A56C8" w:rsidRPr="007A56C8" w:rsidRDefault="007A56C8" w:rsidP="0041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Pr="007A56C8">
        <w:rPr>
          <w:rFonts w:ascii="Times New Roman" w:hAnsi="Times New Roman" w:cs="Times New Roman"/>
          <w:sz w:val="28"/>
          <w:szCs w:val="28"/>
        </w:rPr>
        <w:t xml:space="preserve"> – масса, кг;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V</m:t>
        </m:r>
      </m:oMath>
      <w:r w:rsidRPr="007A56C8">
        <w:rPr>
          <w:rFonts w:ascii="Times New Roman" w:hAnsi="Times New Roman" w:cs="Times New Roman"/>
          <w:sz w:val="28"/>
          <w:szCs w:val="28"/>
        </w:rPr>
        <w:t xml:space="preserve"> – объем, м</w:t>
      </w:r>
      <w:r w:rsidRPr="007A56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" cy="200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6C8">
        <w:rPr>
          <w:rFonts w:ascii="Times New Roman" w:hAnsi="Times New Roman" w:cs="Times New Roman"/>
          <w:sz w:val="28"/>
          <w:szCs w:val="28"/>
        </w:rPr>
        <w:t>.</w:t>
      </w:r>
    </w:p>
    <w:p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Формулы, следующие одна за другой и не разделенные текстом, разделяют запятой.</w:t>
      </w:r>
    </w:p>
    <w:p w:rsidR="007A56C8" w:rsidRPr="007A56C8" w:rsidRDefault="00411A37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Формулы </w:t>
      </w:r>
      <w:r w:rsidR="007A56C8" w:rsidRPr="007A56C8">
        <w:rPr>
          <w:rFonts w:ascii="Times New Roman" w:hAnsi="Times New Roman" w:cs="Times New Roman"/>
          <w:sz w:val="28"/>
          <w:szCs w:val="28"/>
        </w:rPr>
        <w:t>должны нумероваться сквозной нумерацией арабскими цифрами, которые записывают на уровне формулы справа в круглых с</w:t>
      </w:r>
      <w:r w:rsidR="00997718">
        <w:rPr>
          <w:rFonts w:ascii="Times New Roman" w:hAnsi="Times New Roman" w:cs="Times New Roman"/>
          <w:sz w:val="28"/>
          <w:szCs w:val="28"/>
        </w:rPr>
        <w:t>кобках.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</w:t>
      </w:r>
      <w:r w:rsidR="00997718">
        <w:rPr>
          <w:rFonts w:ascii="Times New Roman" w:hAnsi="Times New Roman" w:cs="Times New Roman"/>
          <w:sz w:val="28"/>
          <w:szCs w:val="28"/>
        </w:rPr>
        <w:t>Первую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формулу обозначают - (1).</w:t>
      </w:r>
      <w:r w:rsidR="00322BA8">
        <w:rPr>
          <w:rFonts w:ascii="Times New Roman" w:hAnsi="Times New Roman" w:cs="Times New Roman"/>
          <w:sz w:val="28"/>
          <w:szCs w:val="28"/>
        </w:rPr>
        <w:t xml:space="preserve"> </w:t>
      </w:r>
      <w:r w:rsidR="007A56C8" w:rsidRPr="007A56C8">
        <w:rPr>
          <w:rFonts w:ascii="Times New Roman" w:hAnsi="Times New Roman" w:cs="Times New Roman"/>
          <w:sz w:val="28"/>
          <w:szCs w:val="28"/>
        </w:rPr>
        <w:t>Ссылки в тексте на порядковые номера формул дают в скобках, например, ... в формуле (1).</w:t>
      </w:r>
      <w:r w:rsidR="00322BA8">
        <w:rPr>
          <w:rFonts w:ascii="Times New Roman" w:hAnsi="Times New Roman" w:cs="Times New Roman"/>
          <w:sz w:val="28"/>
          <w:szCs w:val="28"/>
        </w:rPr>
        <w:t xml:space="preserve"> </w:t>
      </w:r>
      <w:r w:rsidR="007A56C8" w:rsidRPr="007A56C8">
        <w:rPr>
          <w:rFonts w:ascii="Times New Roman" w:hAnsi="Times New Roman" w:cs="Times New Roman"/>
          <w:sz w:val="28"/>
          <w:szCs w:val="28"/>
        </w:rPr>
        <w:t>Допускается нумерация формул в пределах раздела. В этом случае номер формулы состоит из номера раздела и порядкового номера формулы,</w:t>
      </w:r>
      <w:r w:rsidR="00997718">
        <w:rPr>
          <w:rFonts w:ascii="Times New Roman" w:hAnsi="Times New Roman" w:cs="Times New Roman"/>
          <w:sz w:val="28"/>
          <w:szCs w:val="28"/>
        </w:rPr>
        <w:t xml:space="preserve"> разделенных точкой, например (2</w:t>
      </w:r>
      <w:r w:rsidR="007A56C8" w:rsidRPr="007A56C8">
        <w:rPr>
          <w:rFonts w:ascii="Times New Roman" w:hAnsi="Times New Roman" w:cs="Times New Roman"/>
          <w:sz w:val="28"/>
          <w:szCs w:val="28"/>
        </w:rPr>
        <w:t>.1).</w:t>
      </w:r>
    </w:p>
    <w:p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Формулы следует выделять из текста в отдельную строку. Выше и ниже каждой формулы должно быть оставлено не менее одной свободной строки.</w:t>
      </w:r>
    </w:p>
    <w:p w:rsidR="00411A37" w:rsidRPr="007A56C8" w:rsidRDefault="00411A37" w:rsidP="00411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</w:t>
      </w:r>
      <w:r w:rsidR="00997718">
        <w:rPr>
          <w:rFonts w:ascii="Times New Roman" w:hAnsi="Times New Roman" w:cs="Times New Roman"/>
          <w:sz w:val="28"/>
          <w:szCs w:val="28"/>
        </w:rPr>
        <w:t xml:space="preserve"> в работе имеется таблица, то ее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A56C8" w:rsidRPr="007A56C8">
        <w:rPr>
          <w:rFonts w:ascii="Times New Roman" w:hAnsi="Times New Roman" w:cs="Times New Roman"/>
          <w:sz w:val="28"/>
          <w:szCs w:val="28"/>
        </w:rPr>
        <w:t>азвание, при его наличии, должно отражать содержание, быть точным, кратким. Название следует помещать над таблицей.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6C8" w:rsidRPr="007A56C8">
        <w:rPr>
          <w:rFonts w:ascii="Times New Roman" w:hAnsi="Times New Roman" w:cs="Times New Roman"/>
          <w:sz w:val="28"/>
          <w:szCs w:val="28"/>
        </w:rPr>
        <w:t>При переносе части таблицы на ту же или другие страницы название помещают только над первой частью таблицы.</w:t>
      </w:r>
      <w:r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Pr="007A56C8">
        <w:rPr>
          <w:rFonts w:ascii="Times New Roman" w:hAnsi="Times New Roman" w:cs="Times New Roman"/>
          <w:sz w:val="28"/>
          <w:szCs w:val="28"/>
        </w:rPr>
        <w:t>следует нумеровать арабскими цифрами сквозной нумерацией.</w:t>
      </w:r>
    </w:p>
    <w:p w:rsidR="007A56C8" w:rsidRDefault="00411A37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оформления таблицы:</w:t>
      </w:r>
    </w:p>
    <w:p w:rsidR="005440B9" w:rsidRDefault="005440B9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A37" w:rsidRDefault="00411A37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Название таблицы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411A37" w:rsidTr="00411A37">
        <w:tc>
          <w:tcPr>
            <w:tcW w:w="2027" w:type="dxa"/>
          </w:tcPr>
          <w:p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A37" w:rsidTr="00411A37">
        <w:tc>
          <w:tcPr>
            <w:tcW w:w="2027" w:type="dxa"/>
          </w:tcPr>
          <w:p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1A37" w:rsidRPr="007A56C8" w:rsidRDefault="00411A37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Допускается нумеровать таблицы в пределах раздела. В этом случае номер таблицы состоит из номера раздела и порядкового ном</w:t>
      </w:r>
      <w:r w:rsidR="00B85E2B">
        <w:rPr>
          <w:rFonts w:ascii="Times New Roman" w:hAnsi="Times New Roman" w:cs="Times New Roman"/>
          <w:sz w:val="28"/>
          <w:szCs w:val="28"/>
        </w:rPr>
        <w:t>ера таблицы, разделенных точкой, например</w:t>
      </w:r>
      <w:r w:rsidR="00997718">
        <w:rPr>
          <w:rFonts w:ascii="Times New Roman" w:hAnsi="Times New Roman" w:cs="Times New Roman"/>
          <w:sz w:val="28"/>
          <w:szCs w:val="28"/>
        </w:rPr>
        <w:t>,</w:t>
      </w:r>
      <w:r w:rsidR="00B85E2B">
        <w:rPr>
          <w:rFonts w:ascii="Times New Roman" w:hAnsi="Times New Roman" w:cs="Times New Roman"/>
          <w:sz w:val="28"/>
          <w:szCs w:val="28"/>
        </w:rPr>
        <w:t xml:space="preserve"> Таблица 1.1.</w:t>
      </w:r>
    </w:p>
    <w:p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На все таблицы должны быть приведены ссылки в тексте </w:t>
      </w:r>
      <w:r w:rsidR="00C60972">
        <w:rPr>
          <w:rFonts w:ascii="Times New Roman" w:hAnsi="Times New Roman" w:cs="Times New Roman"/>
          <w:sz w:val="28"/>
          <w:szCs w:val="28"/>
        </w:rPr>
        <w:t>работы</w:t>
      </w:r>
      <w:r w:rsidRPr="007A56C8">
        <w:rPr>
          <w:rFonts w:ascii="Times New Roman" w:hAnsi="Times New Roman" w:cs="Times New Roman"/>
          <w:sz w:val="28"/>
          <w:szCs w:val="28"/>
        </w:rPr>
        <w:t xml:space="preserve">, при ссылке следует писать слово </w:t>
      </w:r>
      <w:r w:rsidR="00B85E2B">
        <w:rPr>
          <w:rFonts w:ascii="Times New Roman" w:hAnsi="Times New Roman" w:cs="Times New Roman"/>
          <w:sz w:val="28"/>
          <w:szCs w:val="28"/>
        </w:rPr>
        <w:t>«таблица»</w:t>
      </w:r>
      <w:r w:rsidRPr="007A56C8">
        <w:rPr>
          <w:rFonts w:ascii="Times New Roman" w:hAnsi="Times New Roman" w:cs="Times New Roman"/>
          <w:sz w:val="28"/>
          <w:szCs w:val="28"/>
        </w:rPr>
        <w:t xml:space="preserve"> с указанием ее номера.</w:t>
      </w:r>
      <w:r w:rsidR="00C60972">
        <w:rPr>
          <w:rFonts w:ascii="Times New Roman" w:hAnsi="Times New Roman" w:cs="Times New Roman"/>
          <w:sz w:val="28"/>
          <w:szCs w:val="28"/>
        </w:rPr>
        <w:t xml:space="preserve"> </w:t>
      </w:r>
      <w:r w:rsidRPr="007A56C8">
        <w:rPr>
          <w:rFonts w:ascii="Times New Roman" w:hAnsi="Times New Roman" w:cs="Times New Roman"/>
          <w:sz w:val="28"/>
          <w:szCs w:val="28"/>
        </w:rPr>
        <w:t>Таблицу, в зависимости от ее размера, помещают под текстом, в котором впервые дана ссылка на</w:t>
      </w:r>
      <w:r w:rsidR="00C60972">
        <w:rPr>
          <w:rFonts w:ascii="Times New Roman" w:hAnsi="Times New Roman" w:cs="Times New Roman"/>
          <w:sz w:val="28"/>
          <w:szCs w:val="28"/>
        </w:rPr>
        <w:t xml:space="preserve"> нее, или на следующей странице</w:t>
      </w:r>
      <w:r w:rsidRPr="007A56C8">
        <w:rPr>
          <w:rFonts w:ascii="Times New Roman" w:hAnsi="Times New Roman" w:cs="Times New Roman"/>
          <w:sz w:val="28"/>
          <w:szCs w:val="28"/>
        </w:rPr>
        <w:t>.</w:t>
      </w:r>
      <w:r w:rsidR="00C60972">
        <w:rPr>
          <w:rFonts w:ascii="Times New Roman" w:hAnsi="Times New Roman" w:cs="Times New Roman"/>
          <w:sz w:val="28"/>
          <w:szCs w:val="28"/>
        </w:rPr>
        <w:t xml:space="preserve"> </w:t>
      </w:r>
      <w:r w:rsidRPr="007A56C8">
        <w:rPr>
          <w:rFonts w:ascii="Times New Roman" w:hAnsi="Times New Roman" w:cs="Times New Roman"/>
          <w:sz w:val="28"/>
          <w:szCs w:val="28"/>
        </w:rPr>
        <w:t>Допускается помещать таблицу вдоль длинной стороны листа</w:t>
      </w:r>
      <w:r w:rsidR="00B85E2B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7A56C8">
        <w:rPr>
          <w:rFonts w:ascii="Times New Roman" w:hAnsi="Times New Roman" w:cs="Times New Roman"/>
          <w:sz w:val="28"/>
          <w:szCs w:val="28"/>
        </w:rPr>
        <w:t>.</w:t>
      </w:r>
    </w:p>
    <w:p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C60972">
        <w:rPr>
          <w:rFonts w:ascii="Times New Roman" w:hAnsi="Times New Roman" w:cs="Times New Roman"/>
          <w:sz w:val="28"/>
          <w:szCs w:val="28"/>
        </w:rPr>
        <w:t xml:space="preserve">рисунков в работе </w:t>
      </w:r>
      <w:r w:rsidRPr="007A56C8">
        <w:rPr>
          <w:rFonts w:ascii="Times New Roman" w:hAnsi="Times New Roman" w:cs="Times New Roman"/>
          <w:sz w:val="28"/>
          <w:szCs w:val="28"/>
        </w:rPr>
        <w:t xml:space="preserve">должно быть достаточным для пояснения излагаемого текста. </w:t>
      </w:r>
      <w:r w:rsidR="00C60972">
        <w:rPr>
          <w:rFonts w:ascii="Times New Roman" w:hAnsi="Times New Roman" w:cs="Times New Roman"/>
          <w:sz w:val="28"/>
          <w:szCs w:val="28"/>
        </w:rPr>
        <w:t xml:space="preserve">Рисунки </w:t>
      </w:r>
      <w:r w:rsidRPr="007A56C8">
        <w:rPr>
          <w:rFonts w:ascii="Times New Roman" w:hAnsi="Times New Roman" w:cs="Times New Roman"/>
          <w:sz w:val="28"/>
          <w:szCs w:val="28"/>
        </w:rPr>
        <w:t xml:space="preserve">могут быть расположены как по тексту документа (возможно ближе к соответствующим частям текста), так и в конце его. </w:t>
      </w:r>
      <w:r w:rsidR="00B85E2B">
        <w:rPr>
          <w:rFonts w:ascii="Times New Roman" w:hAnsi="Times New Roman" w:cs="Times New Roman"/>
          <w:sz w:val="28"/>
          <w:szCs w:val="28"/>
        </w:rPr>
        <w:t>Они</w:t>
      </w:r>
      <w:r w:rsidR="00C60972">
        <w:rPr>
          <w:rFonts w:ascii="Times New Roman" w:hAnsi="Times New Roman" w:cs="Times New Roman"/>
          <w:sz w:val="28"/>
          <w:szCs w:val="28"/>
        </w:rPr>
        <w:t xml:space="preserve"> </w:t>
      </w:r>
      <w:r w:rsidRPr="007A56C8">
        <w:rPr>
          <w:rFonts w:ascii="Times New Roman" w:hAnsi="Times New Roman" w:cs="Times New Roman"/>
          <w:sz w:val="28"/>
          <w:szCs w:val="28"/>
        </w:rPr>
        <w:t xml:space="preserve">должны быть выполнены в соответствии с требованиями стандартов ЕСКД и СПДС. </w:t>
      </w:r>
    </w:p>
    <w:p w:rsidR="007A56C8" w:rsidRPr="007A56C8" w:rsidRDefault="00C60972" w:rsidP="00C60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Рисунки </w:t>
      </w:r>
      <w:r w:rsidR="007A56C8" w:rsidRPr="007A56C8">
        <w:rPr>
          <w:rFonts w:ascii="Times New Roman" w:hAnsi="Times New Roman" w:cs="Times New Roman"/>
          <w:sz w:val="28"/>
          <w:szCs w:val="28"/>
        </w:rPr>
        <w:t>следует нумеровать арабскими цифрами сквозной нумерацией. Если ри</w:t>
      </w:r>
      <w:r w:rsidR="00B85E2B">
        <w:rPr>
          <w:rFonts w:ascii="Times New Roman" w:hAnsi="Times New Roman" w:cs="Times New Roman"/>
          <w:sz w:val="28"/>
          <w:szCs w:val="28"/>
        </w:rPr>
        <w:t>сунок один, то он обозначается «</w:t>
      </w:r>
      <w:r w:rsidR="007A56C8" w:rsidRPr="007A56C8">
        <w:rPr>
          <w:rFonts w:ascii="Times New Roman" w:hAnsi="Times New Roman" w:cs="Times New Roman"/>
          <w:sz w:val="28"/>
          <w:szCs w:val="28"/>
        </w:rPr>
        <w:t>Рисунок 1</w:t>
      </w:r>
      <w:r w:rsidR="00B85E2B">
        <w:rPr>
          <w:rFonts w:ascii="Times New Roman" w:hAnsi="Times New Roman" w:cs="Times New Roman"/>
          <w:sz w:val="28"/>
          <w:szCs w:val="28"/>
        </w:rPr>
        <w:t>»</w:t>
      </w:r>
      <w:r w:rsidR="007A56C8" w:rsidRPr="007A56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Допускается нумеровать </w:t>
      </w:r>
      <w:r>
        <w:rPr>
          <w:rFonts w:ascii="Times New Roman" w:hAnsi="Times New Roman" w:cs="Times New Roman"/>
          <w:sz w:val="28"/>
          <w:szCs w:val="28"/>
        </w:rPr>
        <w:t>рисунки</w:t>
      </w:r>
      <w:r w:rsidR="00B85E2B">
        <w:rPr>
          <w:rFonts w:ascii="Times New Roman" w:hAnsi="Times New Roman" w:cs="Times New Roman"/>
          <w:sz w:val="28"/>
          <w:szCs w:val="28"/>
        </w:rPr>
        <w:t xml:space="preserve"> в пределах раздела, н</w:t>
      </w:r>
      <w:r w:rsidR="007A56C8" w:rsidRPr="007A56C8">
        <w:rPr>
          <w:rFonts w:ascii="Times New Roman" w:hAnsi="Times New Roman" w:cs="Times New Roman"/>
          <w:sz w:val="28"/>
          <w:szCs w:val="28"/>
        </w:rPr>
        <w:t>апри</w:t>
      </w:r>
      <w:r w:rsidR="00997718">
        <w:rPr>
          <w:rFonts w:ascii="Times New Roman" w:hAnsi="Times New Roman" w:cs="Times New Roman"/>
          <w:sz w:val="28"/>
          <w:szCs w:val="28"/>
        </w:rPr>
        <w:t>мер,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Рисунок 1.1. </w:t>
      </w:r>
    </w:p>
    <w:p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При ссылках на </w:t>
      </w:r>
      <w:r w:rsidR="00C60972">
        <w:rPr>
          <w:rFonts w:ascii="Times New Roman" w:hAnsi="Times New Roman" w:cs="Times New Roman"/>
          <w:sz w:val="28"/>
          <w:szCs w:val="28"/>
        </w:rPr>
        <w:t>рисунк</w:t>
      </w:r>
      <w:r w:rsidRPr="007A56C8">
        <w:rPr>
          <w:rFonts w:ascii="Times New Roman" w:hAnsi="Times New Roman" w:cs="Times New Roman"/>
          <w:sz w:val="28"/>
          <w:szCs w:val="28"/>
        </w:rPr>
        <w:t>и следует писат</w:t>
      </w:r>
      <w:r w:rsidR="00B85E2B">
        <w:rPr>
          <w:rFonts w:ascii="Times New Roman" w:hAnsi="Times New Roman" w:cs="Times New Roman"/>
          <w:sz w:val="28"/>
          <w:szCs w:val="28"/>
        </w:rPr>
        <w:t>ь «... в соответствии с рисунком 2» при сквозной нумерации и «</w:t>
      </w:r>
      <w:r w:rsidRPr="007A56C8">
        <w:rPr>
          <w:rFonts w:ascii="Times New Roman" w:hAnsi="Times New Roman" w:cs="Times New Roman"/>
          <w:sz w:val="28"/>
          <w:szCs w:val="28"/>
        </w:rPr>
        <w:t>.</w:t>
      </w:r>
      <w:r w:rsidR="00B85E2B">
        <w:rPr>
          <w:rFonts w:ascii="Times New Roman" w:hAnsi="Times New Roman" w:cs="Times New Roman"/>
          <w:sz w:val="28"/>
          <w:szCs w:val="28"/>
        </w:rPr>
        <w:t>.. в соответствии с рисунком 1.1»</w:t>
      </w:r>
      <w:r w:rsidRPr="007A56C8">
        <w:rPr>
          <w:rFonts w:ascii="Times New Roman" w:hAnsi="Times New Roman" w:cs="Times New Roman"/>
          <w:sz w:val="28"/>
          <w:szCs w:val="28"/>
        </w:rPr>
        <w:t xml:space="preserve"> при нумерации в пределах раздела.</w:t>
      </w:r>
    </w:p>
    <w:p w:rsidR="007A56C8" w:rsidRPr="008B3835" w:rsidRDefault="00C60972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</w:t>
      </w:r>
      <w:r w:rsidR="007A56C8" w:rsidRPr="007A56C8">
        <w:rPr>
          <w:rFonts w:ascii="Times New Roman" w:hAnsi="Times New Roman" w:cs="Times New Roman"/>
          <w:sz w:val="28"/>
          <w:szCs w:val="28"/>
        </w:rPr>
        <w:t>, при необходимости, могут иметь наименование и пояснительные данные (подрисуночный текст</w:t>
      </w:r>
      <w:r w:rsidR="00B85E2B">
        <w:rPr>
          <w:rFonts w:ascii="Times New Roman" w:hAnsi="Times New Roman" w:cs="Times New Roman"/>
          <w:sz w:val="28"/>
          <w:szCs w:val="28"/>
        </w:rPr>
        <w:t>). Слово «</w:t>
      </w:r>
      <w:r w:rsidR="007A56C8" w:rsidRPr="00C60972">
        <w:rPr>
          <w:rFonts w:ascii="Times New Roman" w:hAnsi="Times New Roman" w:cs="Times New Roman"/>
          <w:sz w:val="28"/>
          <w:szCs w:val="28"/>
        </w:rPr>
        <w:t>Рисунок</w:t>
      </w:r>
      <w:r w:rsidR="00B85E2B">
        <w:rPr>
          <w:rFonts w:ascii="Times New Roman" w:hAnsi="Times New Roman" w:cs="Times New Roman"/>
          <w:sz w:val="28"/>
          <w:szCs w:val="28"/>
        </w:rPr>
        <w:t>»</w:t>
      </w:r>
      <w:r w:rsidR="007A56C8" w:rsidRPr="00C60972">
        <w:rPr>
          <w:rFonts w:ascii="Times New Roman" w:hAnsi="Times New Roman" w:cs="Times New Roman"/>
          <w:sz w:val="28"/>
          <w:szCs w:val="28"/>
        </w:rPr>
        <w:t xml:space="preserve"> и наименование помещают после пояснительных данных </w:t>
      </w:r>
      <w:r w:rsidR="00B85E2B">
        <w:rPr>
          <w:rFonts w:ascii="Times New Roman" w:hAnsi="Times New Roman" w:cs="Times New Roman"/>
          <w:sz w:val="28"/>
          <w:szCs w:val="28"/>
        </w:rPr>
        <w:t>и располагают следующим образом:</w:t>
      </w:r>
      <w:r w:rsidR="007A56C8" w:rsidRPr="00C60972">
        <w:rPr>
          <w:rFonts w:ascii="Times New Roman" w:hAnsi="Times New Roman" w:cs="Times New Roman"/>
          <w:sz w:val="28"/>
          <w:szCs w:val="28"/>
        </w:rPr>
        <w:t xml:space="preserve"> Рисунок 1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A56C8" w:rsidRPr="00C60972">
        <w:rPr>
          <w:rFonts w:ascii="Times New Roman" w:hAnsi="Times New Roman" w:cs="Times New Roman"/>
          <w:sz w:val="28"/>
          <w:szCs w:val="28"/>
        </w:rPr>
        <w:t xml:space="preserve"> </w:t>
      </w:r>
      <w:r w:rsidR="008B3835" w:rsidRPr="008B3835">
        <w:rPr>
          <w:rFonts w:ascii="Times New Roman" w:hAnsi="Times New Roman" w:cs="Times New Roman"/>
          <w:sz w:val="28"/>
          <w:szCs w:val="28"/>
        </w:rPr>
        <w:t>Последовательность расчета элементов ХТС</w:t>
      </w:r>
      <w:r w:rsidR="007A56C8" w:rsidRPr="008B3835">
        <w:rPr>
          <w:rFonts w:ascii="Times New Roman" w:hAnsi="Times New Roman" w:cs="Times New Roman"/>
          <w:sz w:val="28"/>
          <w:szCs w:val="28"/>
        </w:rPr>
        <w:t>.</w:t>
      </w:r>
    </w:p>
    <w:p w:rsidR="00AB41ED" w:rsidRPr="00FC7333" w:rsidRDefault="007A56C8" w:rsidP="00AB4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При выполнении работы все используемые литературные </w:t>
      </w:r>
      <w:r w:rsidR="00B85E2B">
        <w:rPr>
          <w:rFonts w:ascii="Times New Roman" w:hAnsi="Times New Roman" w:cs="Times New Roman"/>
          <w:sz w:val="28"/>
          <w:szCs w:val="28"/>
        </w:rPr>
        <w:t>и интернет</w:t>
      </w:r>
      <w:r w:rsidR="00997718">
        <w:rPr>
          <w:rFonts w:ascii="Times New Roman" w:hAnsi="Times New Roman" w:cs="Times New Roman"/>
          <w:sz w:val="28"/>
          <w:szCs w:val="28"/>
        </w:rPr>
        <w:t xml:space="preserve"> </w:t>
      </w:r>
      <w:r w:rsidR="005440B9">
        <w:rPr>
          <w:rFonts w:ascii="Times New Roman" w:hAnsi="Times New Roman" w:cs="Times New Roman"/>
          <w:sz w:val="28"/>
          <w:szCs w:val="28"/>
        </w:rPr>
        <w:t>источники</w:t>
      </w:r>
      <w:r w:rsidRPr="007A56C8">
        <w:rPr>
          <w:rFonts w:ascii="Times New Roman" w:hAnsi="Times New Roman" w:cs="Times New Roman"/>
          <w:sz w:val="28"/>
          <w:szCs w:val="28"/>
        </w:rPr>
        <w:t xml:space="preserve"> сводятся в общий список, ко</w:t>
      </w:r>
      <w:r w:rsidR="005440B9">
        <w:rPr>
          <w:rFonts w:ascii="Times New Roman" w:hAnsi="Times New Roman" w:cs="Times New Roman"/>
          <w:sz w:val="28"/>
          <w:szCs w:val="28"/>
        </w:rPr>
        <w:t>торый помещается в конце работы</w:t>
      </w:r>
      <w:r w:rsidRPr="007A56C8">
        <w:rPr>
          <w:rFonts w:ascii="Times New Roman" w:hAnsi="Times New Roman" w:cs="Times New Roman"/>
          <w:sz w:val="28"/>
          <w:szCs w:val="28"/>
        </w:rPr>
        <w:t>. В перечень включают все использованные</w:t>
      </w:r>
      <w:r w:rsidR="00B85E2B">
        <w:rPr>
          <w:rFonts w:ascii="Times New Roman" w:hAnsi="Times New Roman" w:cs="Times New Roman"/>
          <w:sz w:val="28"/>
          <w:szCs w:val="28"/>
        </w:rPr>
        <w:t xml:space="preserve"> учебники,</w:t>
      </w:r>
      <w:r w:rsidRPr="007A56C8">
        <w:rPr>
          <w:rFonts w:ascii="Times New Roman" w:hAnsi="Times New Roman" w:cs="Times New Roman"/>
          <w:sz w:val="28"/>
          <w:szCs w:val="28"/>
        </w:rPr>
        <w:t xml:space="preserve"> учебные пособия, справочники, ГОСТы, инструкции, методические указания, периодические издания</w:t>
      </w:r>
      <w:r w:rsidR="005440B9">
        <w:rPr>
          <w:rFonts w:ascii="Times New Roman" w:hAnsi="Times New Roman" w:cs="Times New Roman"/>
          <w:sz w:val="28"/>
          <w:szCs w:val="28"/>
        </w:rPr>
        <w:t>, интернет-источники</w:t>
      </w:r>
      <w:r w:rsidRPr="007A56C8">
        <w:rPr>
          <w:rFonts w:ascii="Times New Roman" w:hAnsi="Times New Roman" w:cs="Times New Roman"/>
          <w:sz w:val="28"/>
          <w:szCs w:val="28"/>
        </w:rPr>
        <w:t xml:space="preserve"> и т.д.</w:t>
      </w:r>
      <w:r w:rsidR="00AB41ED">
        <w:rPr>
          <w:rFonts w:ascii="Times New Roman" w:hAnsi="Times New Roman" w:cs="Times New Roman"/>
          <w:sz w:val="28"/>
          <w:szCs w:val="28"/>
        </w:rPr>
        <w:t xml:space="preserve"> </w:t>
      </w:r>
      <w:r w:rsidR="00AB41ED" w:rsidRPr="00FC7333">
        <w:rPr>
          <w:rFonts w:ascii="Times New Roman" w:hAnsi="Times New Roman" w:cs="Times New Roman"/>
          <w:sz w:val="28"/>
          <w:szCs w:val="28"/>
        </w:rPr>
        <w:t>При написании работы необходимо использовать не менее пяти источников.</w:t>
      </w:r>
    </w:p>
    <w:p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Все литературные и иные источники нумеруют арабскими цифрами в порядке появления ссылок на них в тексте. Ссылка на литературу </w:t>
      </w:r>
      <w:r w:rsidR="00B85E2B">
        <w:rPr>
          <w:rFonts w:ascii="Times New Roman" w:hAnsi="Times New Roman" w:cs="Times New Roman"/>
          <w:sz w:val="28"/>
          <w:szCs w:val="28"/>
        </w:rPr>
        <w:t xml:space="preserve">или источник </w:t>
      </w:r>
      <w:r w:rsidRPr="007A56C8">
        <w:rPr>
          <w:rFonts w:ascii="Times New Roman" w:hAnsi="Times New Roman" w:cs="Times New Roman"/>
          <w:sz w:val="28"/>
          <w:szCs w:val="28"/>
        </w:rPr>
        <w:t xml:space="preserve">указывается в квадратных скобках (без указания фамилии автора и числа страниц). Например: </w:t>
      </w:r>
      <w:r w:rsidRPr="007A56C8">
        <w:rPr>
          <w:rFonts w:ascii="Times New Roman" w:hAnsi="Times New Roman" w:cs="Times New Roman"/>
          <w:iCs/>
          <w:sz w:val="28"/>
          <w:szCs w:val="28"/>
        </w:rPr>
        <w:t>[</w:t>
      </w:r>
      <w:r w:rsidR="00F84315">
        <w:rPr>
          <w:rFonts w:ascii="Times New Roman" w:hAnsi="Times New Roman" w:cs="Times New Roman"/>
          <w:iCs/>
          <w:sz w:val="28"/>
          <w:szCs w:val="28"/>
        </w:rPr>
        <w:t>2</w:t>
      </w:r>
      <w:r w:rsidRPr="007A56C8">
        <w:rPr>
          <w:rFonts w:ascii="Times New Roman" w:hAnsi="Times New Roman" w:cs="Times New Roman"/>
          <w:iCs/>
          <w:sz w:val="28"/>
          <w:szCs w:val="28"/>
        </w:rPr>
        <w:t>]</w:t>
      </w:r>
      <w:r w:rsidRPr="007A56C8">
        <w:rPr>
          <w:rFonts w:ascii="Times New Roman" w:hAnsi="Times New Roman" w:cs="Times New Roman"/>
          <w:sz w:val="28"/>
          <w:szCs w:val="28"/>
        </w:rPr>
        <w:t xml:space="preserve">, где число показывает порядковый номер источника, </w:t>
      </w:r>
      <w:r w:rsidRPr="007A56C8">
        <w:rPr>
          <w:rFonts w:ascii="Times New Roman" w:hAnsi="Times New Roman" w:cs="Times New Roman"/>
          <w:sz w:val="28"/>
          <w:szCs w:val="28"/>
        </w:rPr>
        <w:lastRenderedPageBreak/>
        <w:t>помещенного в списке в конце работы. Если приводится выдержка из текста, необходимо указывать</w:t>
      </w:r>
      <w:r w:rsidR="00B85E2B">
        <w:rPr>
          <w:rFonts w:ascii="Times New Roman" w:hAnsi="Times New Roman" w:cs="Times New Roman"/>
          <w:sz w:val="28"/>
          <w:szCs w:val="28"/>
        </w:rPr>
        <w:t xml:space="preserve"> источник и страницу, например:</w:t>
      </w:r>
      <w:r w:rsidRPr="007A56C8">
        <w:rPr>
          <w:rFonts w:ascii="Times New Roman" w:hAnsi="Times New Roman" w:cs="Times New Roman"/>
          <w:sz w:val="28"/>
          <w:szCs w:val="28"/>
        </w:rPr>
        <w:t xml:space="preserve"> [</w:t>
      </w:r>
      <w:r w:rsidR="00F84315">
        <w:rPr>
          <w:rFonts w:ascii="Times New Roman" w:hAnsi="Times New Roman" w:cs="Times New Roman"/>
          <w:sz w:val="28"/>
          <w:szCs w:val="28"/>
        </w:rPr>
        <w:t>2</w:t>
      </w:r>
      <w:r w:rsidRPr="007A56C8">
        <w:rPr>
          <w:rFonts w:ascii="Times New Roman" w:hAnsi="Times New Roman" w:cs="Times New Roman"/>
          <w:sz w:val="28"/>
          <w:szCs w:val="28"/>
        </w:rPr>
        <w:t>, с.</w:t>
      </w:r>
      <w:r w:rsidR="00F84315">
        <w:rPr>
          <w:rFonts w:ascii="Times New Roman" w:hAnsi="Times New Roman" w:cs="Times New Roman"/>
          <w:sz w:val="28"/>
          <w:szCs w:val="28"/>
        </w:rPr>
        <w:t>3</w:t>
      </w:r>
      <w:r w:rsidRPr="007A56C8">
        <w:rPr>
          <w:rFonts w:ascii="Times New Roman" w:hAnsi="Times New Roman" w:cs="Times New Roman"/>
          <w:sz w:val="28"/>
          <w:szCs w:val="28"/>
        </w:rPr>
        <w:t>0].</w:t>
      </w:r>
    </w:p>
    <w:p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Примеры библиографических описаний:</w:t>
      </w:r>
    </w:p>
    <w:p w:rsidR="007A56C8" w:rsidRDefault="005440B9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один автор</w:t>
      </w:r>
      <w:r w:rsidR="007A56C8" w:rsidRPr="007A56C8">
        <w:rPr>
          <w:rFonts w:ascii="Times New Roman" w:hAnsi="Times New Roman" w:cs="Times New Roman"/>
          <w:sz w:val="28"/>
          <w:szCs w:val="28"/>
        </w:rPr>
        <w:t>:</w:t>
      </w:r>
    </w:p>
    <w:p w:rsidR="002B6271" w:rsidRPr="00EE3A61" w:rsidRDefault="002B6271" w:rsidP="002B62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A61">
        <w:rPr>
          <w:rFonts w:ascii="Times New Roman" w:eastAsia="TimesNewRomanPSMT" w:hAnsi="Times New Roman" w:cs="Times New Roman"/>
          <w:sz w:val="28"/>
          <w:szCs w:val="28"/>
        </w:rPr>
        <w:t>Липин, А.Г. Математическое моделирование химико</w:t>
      </w: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EE3A61">
        <w:rPr>
          <w:rFonts w:ascii="Times New Roman" w:eastAsia="TimesNewRomanPSMT" w:hAnsi="Times New Roman" w:cs="Times New Roman"/>
          <w:sz w:val="28"/>
          <w:szCs w:val="28"/>
        </w:rPr>
        <w:t xml:space="preserve">технологических </w:t>
      </w:r>
      <w:r>
        <w:rPr>
          <w:rFonts w:ascii="Times New Roman" w:eastAsia="TimesNewRomanPSMT" w:hAnsi="Times New Roman" w:cs="Times New Roman"/>
          <w:sz w:val="28"/>
          <w:szCs w:val="28"/>
        </w:rPr>
        <w:t>сис</w:t>
      </w:r>
      <w:r w:rsidRPr="00EE3A61">
        <w:rPr>
          <w:rFonts w:ascii="Times New Roman" w:eastAsia="TimesNewRomanPSMT" w:hAnsi="Times New Roman" w:cs="Times New Roman"/>
          <w:sz w:val="28"/>
          <w:szCs w:val="28"/>
        </w:rPr>
        <w:t>тем: учебное пособие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3A61">
        <w:rPr>
          <w:rFonts w:ascii="Times New Roman" w:eastAsia="TimesNewRomanPSMT" w:hAnsi="Times New Roman" w:cs="Times New Roman"/>
          <w:sz w:val="28"/>
          <w:szCs w:val="28"/>
        </w:rPr>
        <w:t>/ А.Г.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3A61">
        <w:rPr>
          <w:rFonts w:ascii="Times New Roman" w:eastAsia="TimesNewRomanPSMT" w:hAnsi="Times New Roman" w:cs="Times New Roman"/>
          <w:sz w:val="28"/>
          <w:szCs w:val="28"/>
        </w:rPr>
        <w:t>Липин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– </w:t>
      </w:r>
      <w:r w:rsidRPr="00EE3A61">
        <w:rPr>
          <w:rFonts w:ascii="Times New Roman" w:eastAsia="TimesNewRomanPSMT" w:hAnsi="Times New Roman" w:cs="Times New Roman"/>
          <w:sz w:val="28"/>
          <w:szCs w:val="28"/>
        </w:rPr>
        <w:t>Иваново</w:t>
      </w:r>
      <w:r>
        <w:rPr>
          <w:rFonts w:ascii="Times New Roman" w:eastAsia="TimesNewRomanPSMT" w:hAnsi="Times New Roman" w:cs="Times New Roman"/>
          <w:sz w:val="28"/>
          <w:szCs w:val="28"/>
        </w:rPr>
        <w:t>:</w:t>
      </w:r>
      <w:r w:rsidRPr="00EE3A61">
        <w:rPr>
          <w:rFonts w:ascii="Times New Roman" w:eastAsia="TimesNewRomanPSMT" w:hAnsi="Times New Roman" w:cs="Times New Roman"/>
          <w:sz w:val="28"/>
          <w:szCs w:val="28"/>
        </w:rPr>
        <w:t xml:space="preserve"> Иван. гос. хим.-</w:t>
      </w:r>
      <w:proofErr w:type="spellStart"/>
      <w:r w:rsidRPr="00EE3A61">
        <w:rPr>
          <w:rFonts w:ascii="Times New Roman" w:eastAsia="TimesNewRomanPSMT" w:hAnsi="Times New Roman" w:cs="Times New Roman"/>
          <w:sz w:val="28"/>
          <w:szCs w:val="28"/>
        </w:rPr>
        <w:t>технол</w:t>
      </w:r>
      <w:proofErr w:type="spellEnd"/>
      <w:r w:rsidRPr="00EE3A61">
        <w:rPr>
          <w:rFonts w:ascii="Times New Roman" w:eastAsia="TimesNewRomanPSMT" w:hAnsi="Times New Roman" w:cs="Times New Roman"/>
          <w:sz w:val="28"/>
          <w:szCs w:val="28"/>
        </w:rPr>
        <w:t>. ун-т.,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3A61">
        <w:rPr>
          <w:rFonts w:ascii="Times New Roman" w:eastAsia="TimesNewRomanPSMT" w:hAnsi="Times New Roman" w:cs="Times New Roman"/>
          <w:sz w:val="28"/>
          <w:szCs w:val="28"/>
        </w:rPr>
        <w:t>2008. - 76 с.</w:t>
      </w:r>
    </w:p>
    <w:p w:rsidR="007A56C8" w:rsidRDefault="005440B9" w:rsidP="005440B9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два</w:t>
      </w:r>
      <w:r w:rsidR="00233092">
        <w:rPr>
          <w:sz w:val="28"/>
          <w:szCs w:val="28"/>
        </w:rPr>
        <w:t xml:space="preserve"> и более автора</w:t>
      </w:r>
      <w:r w:rsidR="007A56C8" w:rsidRPr="007A56C8">
        <w:rPr>
          <w:sz w:val="28"/>
          <w:szCs w:val="28"/>
        </w:rPr>
        <w:t>:</w:t>
      </w:r>
    </w:p>
    <w:p w:rsidR="00233092" w:rsidRDefault="00233092" w:rsidP="00233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2ED">
        <w:rPr>
          <w:rFonts w:ascii="Times New Roman" w:hAnsi="Times New Roman" w:cs="Times New Roman"/>
          <w:sz w:val="28"/>
          <w:szCs w:val="28"/>
        </w:rPr>
        <w:t>Холоднов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D12ED">
        <w:rPr>
          <w:rFonts w:ascii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2ED">
        <w:rPr>
          <w:rFonts w:ascii="Times New Roman" w:hAnsi="Times New Roman" w:cs="Times New Roman"/>
          <w:sz w:val="28"/>
          <w:szCs w:val="28"/>
        </w:rPr>
        <w:t>Методы расчета химико-технологических систем с матери</w:t>
      </w:r>
      <w:r>
        <w:rPr>
          <w:rFonts w:ascii="Times New Roman" w:hAnsi="Times New Roman" w:cs="Times New Roman"/>
          <w:sz w:val="28"/>
          <w:szCs w:val="28"/>
        </w:rPr>
        <w:t>альными и тепловыми рециклами: м</w:t>
      </w:r>
      <w:r w:rsidRPr="000D12ED">
        <w:rPr>
          <w:rFonts w:ascii="Times New Roman" w:hAnsi="Times New Roman" w:cs="Times New Roman"/>
          <w:sz w:val="28"/>
          <w:szCs w:val="28"/>
        </w:rPr>
        <w:t xml:space="preserve">етодические указания / В.А. </w:t>
      </w:r>
      <w:proofErr w:type="spellStart"/>
      <w:r w:rsidRPr="000D12ED">
        <w:rPr>
          <w:rFonts w:ascii="Times New Roman" w:hAnsi="Times New Roman" w:cs="Times New Roman"/>
          <w:sz w:val="28"/>
          <w:szCs w:val="28"/>
        </w:rPr>
        <w:t>Холоднов</w:t>
      </w:r>
      <w:proofErr w:type="spellEnd"/>
      <w:r w:rsidRPr="000D12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М.Б. Суханов, </w:t>
      </w:r>
      <w:r w:rsidRPr="000D12ED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2ED">
        <w:rPr>
          <w:rFonts w:ascii="Times New Roman" w:hAnsi="Times New Roman" w:cs="Times New Roman"/>
          <w:sz w:val="28"/>
          <w:szCs w:val="28"/>
        </w:rPr>
        <w:t xml:space="preserve">Черемисин.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12ED">
        <w:rPr>
          <w:rFonts w:ascii="Times New Roman" w:hAnsi="Times New Roman" w:cs="Times New Roman"/>
          <w:sz w:val="28"/>
          <w:szCs w:val="28"/>
        </w:rPr>
        <w:t xml:space="preserve">СПб.: </w:t>
      </w:r>
      <w:proofErr w:type="spellStart"/>
      <w:r w:rsidRPr="000D12ED">
        <w:rPr>
          <w:rFonts w:ascii="Times New Roman" w:hAnsi="Times New Roman" w:cs="Times New Roman"/>
          <w:sz w:val="28"/>
          <w:szCs w:val="28"/>
        </w:rPr>
        <w:t>СПбГТИ</w:t>
      </w:r>
      <w:proofErr w:type="spellEnd"/>
      <w:r w:rsidRPr="000D12ED">
        <w:rPr>
          <w:rFonts w:ascii="Times New Roman" w:hAnsi="Times New Roman" w:cs="Times New Roman"/>
          <w:sz w:val="28"/>
          <w:szCs w:val="28"/>
        </w:rPr>
        <w:t xml:space="preserve"> (ТУ), 2009.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2ED">
        <w:rPr>
          <w:rFonts w:ascii="Times New Roman" w:hAnsi="Times New Roman" w:cs="Times New Roman"/>
          <w:sz w:val="28"/>
          <w:szCs w:val="28"/>
        </w:rPr>
        <w:t>29 с.</w:t>
      </w:r>
    </w:p>
    <w:p w:rsidR="007A56C8" w:rsidRPr="007A56C8" w:rsidRDefault="00233092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Или:</w:t>
      </w:r>
    </w:p>
    <w:p w:rsidR="007A56C8" w:rsidRPr="007A56C8" w:rsidRDefault="007A56C8" w:rsidP="004247AE">
      <w:pPr>
        <w:pStyle w:val="a4"/>
        <w:ind w:left="0" w:firstLine="567"/>
        <w:jc w:val="both"/>
        <w:rPr>
          <w:sz w:val="28"/>
          <w:szCs w:val="28"/>
        </w:rPr>
      </w:pPr>
      <w:r w:rsidRPr="007A56C8">
        <w:rPr>
          <w:sz w:val="28"/>
          <w:szCs w:val="28"/>
        </w:rPr>
        <w:t xml:space="preserve">Типовые расчеты при проектировании и эксплуатации нефтебаз и нефтепроводов: </w:t>
      </w:r>
      <w:r w:rsidR="00422A76">
        <w:rPr>
          <w:sz w:val="28"/>
          <w:szCs w:val="28"/>
        </w:rPr>
        <w:t>у</w:t>
      </w:r>
      <w:r w:rsidRPr="007A56C8">
        <w:rPr>
          <w:sz w:val="28"/>
          <w:szCs w:val="28"/>
        </w:rPr>
        <w:t>чебное пособие для вузов / П.И. Тугунов [и др.]. – Уфа: ООО</w:t>
      </w:r>
      <w:r w:rsidR="00CF3600">
        <w:rPr>
          <w:sz w:val="28"/>
          <w:szCs w:val="28"/>
        </w:rPr>
        <w:t xml:space="preserve"> «</w:t>
      </w:r>
      <w:proofErr w:type="spellStart"/>
      <w:r w:rsidRPr="007A56C8">
        <w:rPr>
          <w:sz w:val="28"/>
          <w:szCs w:val="28"/>
        </w:rPr>
        <w:t>ДизайнПолигр</w:t>
      </w:r>
      <w:r w:rsidR="0049463C">
        <w:rPr>
          <w:sz w:val="28"/>
          <w:szCs w:val="28"/>
        </w:rPr>
        <w:t>а</w:t>
      </w:r>
      <w:r w:rsidRPr="007A56C8">
        <w:rPr>
          <w:sz w:val="28"/>
          <w:szCs w:val="28"/>
        </w:rPr>
        <w:t>фСервис</w:t>
      </w:r>
      <w:proofErr w:type="spellEnd"/>
      <w:r w:rsidRPr="007A56C8">
        <w:rPr>
          <w:sz w:val="28"/>
          <w:szCs w:val="28"/>
        </w:rPr>
        <w:t>», 2002. – 658 с.</w:t>
      </w:r>
    </w:p>
    <w:p w:rsidR="007A56C8" w:rsidRPr="003341CA" w:rsidRDefault="003341CA" w:rsidP="003341CA">
      <w:pPr>
        <w:pStyle w:val="a4"/>
        <w:ind w:left="0" w:firstLine="567"/>
        <w:rPr>
          <w:sz w:val="28"/>
          <w:szCs w:val="28"/>
        </w:rPr>
      </w:pPr>
      <w:r w:rsidRPr="003341CA">
        <w:rPr>
          <w:sz w:val="28"/>
          <w:szCs w:val="28"/>
        </w:rPr>
        <w:t>- з</w:t>
      </w:r>
      <w:r w:rsidR="007A56C8" w:rsidRPr="003341CA">
        <w:rPr>
          <w:sz w:val="28"/>
          <w:szCs w:val="28"/>
        </w:rPr>
        <w:t>аконодательные материалы</w:t>
      </w:r>
      <w:r w:rsidRPr="003341CA">
        <w:rPr>
          <w:sz w:val="28"/>
          <w:szCs w:val="28"/>
        </w:rPr>
        <w:t>:</w:t>
      </w:r>
    </w:p>
    <w:p w:rsidR="007A56C8" w:rsidRPr="007A56C8" w:rsidRDefault="007A56C8" w:rsidP="004247AE">
      <w:pPr>
        <w:pStyle w:val="a4"/>
        <w:ind w:left="0" w:firstLine="567"/>
        <w:jc w:val="both"/>
        <w:rPr>
          <w:sz w:val="28"/>
          <w:szCs w:val="28"/>
        </w:rPr>
      </w:pPr>
      <w:r w:rsidRPr="007A56C8">
        <w:rPr>
          <w:sz w:val="28"/>
          <w:szCs w:val="28"/>
        </w:rPr>
        <w:t>Конституция Российской Федерации. – М.: Приор, 2001. – 32 с.</w:t>
      </w:r>
    </w:p>
    <w:p w:rsidR="007A56C8" w:rsidRPr="003341CA" w:rsidRDefault="003341CA" w:rsidP="003341CA">
      <w:pPr>
        <w:pStyle w:val="a4"/>
        <w:ind w:left="0" w:firstLine="567"/>
        <w:rPr>
          <w:sz w:val="28"/>
          <w:szCs w:val="28"/>
        </w:rPr>
      </w:pPr>
      <w:r w:rsidRPr="003341CA">
        <w:rPr>
          <w:sz w:val="28"/>
          <w:szCs w:val="28"/>
        </w:rPr>
        <w:t>- с</w:t>
      </w:r>
      <w:r w:rsidR="007A56C8" w:rsidRPr="003341CA">
        <w:rPr>
          <w:sz w:val="28"/>
          <w:szCs w:val="28"/>
        </w:rPr>
        <w:t>тандарты</w:t>
      </w:r>
      <w:r w:rsidRPr="003341CA">
        <w:rPr>
          <w:sz w:val="28"/>
          <w:szCs w:val="28"/>
        </w:rPr>
        <w:t>:</w:t>
      </w:r>
    </w:p>
    <w:p w:rsidR="007A56C8" w:rsidRPr="007A56C8" w:rsidRDefault="007A56C8" w:rsidP="003341CA">
      <w:pPr>
        <w:pStyle w:val="a4"/>
        <w:ind w:left="0" w:firstLine="567"/>
        <w:jc w:val="both"/>
        <w:rPr>
          <w:sz w:val="28"/>
          <w:szCs w:val="28"/>
        </w:rPr>
      </w:pPr>
      <w:r w:rsidRPr="007A56C8">
        <w:rPr>
          <w:sz w:val="28"/>
          <w:szCs w:val="28"/>
        </w:rPr>
        <w:t xml:space="preserve">ГОСТ Р 51771-2001. Аппаратура радиоэлектронная бытовая. Входные и выходные параметры и типы соединений. Технические требования. – </w:t>
      </w:r>
      <w:proofErr w:type="spellStart"/>
      <w:r w:rsidRPr="007A56C8">
        <w:rPr>
          <w:sz w:val="28"/>
          <w:szCs w:val="28"/>
        </w:rPr>
        <w:t>Введ</w:t>
      </w:r>
      <w:proofErr w:type="spellEnd"/>
      <w:r w:rsidRPr="007A56C8">
        <w:rPr>
          <w:sz w:val="28"/>
          <w:szCs w:val="28"/>
        </w:rPr>
        <w:t>. 2002-01-01. – М.: Госстандарт России: Издательство стандартов, 2001. – 27 с.</w:t>
      </w:r>
    </w:p>
    <w:p w:rsidR="007A56C8" w:rsidRDefault="003341CA" w:rsidP="004247AE">
      <w:pPr>
        <w:pStyle w:val="a4"/>
        <w:ind w:left="0" w:firstLine="567"/>
        <w:rPr>
          <w:sz w:val="28"/>
          <w:szCs w:val="28"/>
        </w:rPr>
      </w:pPr>
      <w:r>
        <w:rPr>
          <w:sz w:val="28"/>
          <w:szCs w:val="28"/>
        </w:rPr>
        <w:t>- с</w:t>
      </w:r>
      <w:r w:rsidR="007A56C8" w:rsidRPr="007A56C8">
        <w:rPr>
          <w:sz w:val="28"/>
          <w:szCs w:val="28"/>
        </w:rPr>
        <w:t>татья из журнала:</w:t>
      </w:r>
    </w:p>
    <w:p w:rsidR="008334E5" w:rsidRPr="008334E5" w:rsidRDefault="008334E5" w:rsidP="008334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4E5">
        <w:rPr>
          <w:rFonts w:ascii="Times New Roman" w:hAnsi="Times New Roman" w:cs="Times New Roman"/>
          <w:bCs/>
          <w:sz w:val="28"/>
          <w:szCs w:val="28"/>
        </w:rPr>
        <w:t>Осипов</w:t>
      </w:r>
      <w:r>
        <w:rPr>
          <w:rFonts w:ascii="Times New Roman" w:hAnsi="Times New Roman" w:cs="Times New Roman"/>
          <w:bCs/>
          <w:sz w:val="28"/>
          <w:szCs w:val="28"/>
        </w:rPr>
        <w:t>, Э.В. П</w:t>
      </w:r>
      <w:r w:rsidRPr="008334E5">
        <w:rPr>
          <w:rFonts w:ascii="Times New Roman" w:hAnsi="Times New Roman" w:cs="Times New Roman"/>
          <w:bCs/>
          <w:sz w:val="28"/>
          <w:szCs w:val="28"/>
        </w:rPr>
        <w:t xml:space="preserve">роектирование установок АТ и АВТ с использованием универсальных моделирующих программ (УМП) </w:t>
      </w:r>
      <w:r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Pr="008334E5">
        <w:rPr>
          <w:rFonts w:ascii="Times New Roman" w:hAnsi="Times New Roman" w:cs="Times New Roman"/>
          <w:bCs/>
          <w:sz w:val="28"/>
          <w:szCs w:val="28"/>
        </w:rPr>
        <w:t>Э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334E5">
        <w:rPr>
          <w:rFonts w:ascii="Times New Roman" w:hAnsi="Times New Roman" w:cs="Times New Roman"/>
          <w:bCs/>
          <w:sz w:val="28"/>
          <w:szCs w:val="28"/>
        </w:rPr>
        <w:t>В. Осипов, Э</w:t>
      </w:r>
      <w:r w:rsidR="006E140A">
        <w:rPr>
          <w:rFonts w:ascii="Times New Roman" w:hAnsi="Times New Roman" w:cs="Times New Roman"/>
          <w:bCs/>
          <w:sz w:val="28"/>
          <w:szCs w:val="28"/>
        </w:rPr>
        <w:t>.</w:t>
      </w:r>
      <w:r w:rsidRPr="008334E5">
        <w:rPr>
          <w:rFonts w:ascii="Times New Roman" w:hAnsi="Times New Roman" w:cs="Times New Roman"/>
          <w:bCs/>
          <w:sz w:val="28"/>
          <w:szCs w:val="28"/>
        </w:rPr>
        <w:t>Ш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6E1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34E5">
        <w:rPr>
          <w:rFonts w:ascii="Times New Roman" w:hAnsi="Times New Roman" w:cs="Times New Roman"/>
          <w:bCs/>
          <w:sz w:val="28"/>
          <w:szCs w:val="28"/>
        </w:rPr>
        <w:t>Теляков, 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334E5">
        <w:rPr>
          <w:rFonts w:ascii="Times New Roman" w:hAnsi="Times New Roman" w:cs="Times New Roman"/>
          <w:bCs/>
          <w:sz w:val="28"/>
          <w:szCs w:val="28"/>
        </w:rPr>
        <w:t>В. Капитонова, 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334E5">
        <w:rPr>
          <w:rFonts w:ascii="Times New Roman" w:hAnsi="Times New Roman" w:cs="Times New Roman"/>
          <w:bCs/>
          <w:sz w:val="28"/>
          <w:szCs w:val="28"/>
        </w:rPr>
        <w:t xml:space="preserve">Г. </w:t>
      </w:r>
      <w:proofErr w:type="spellStart"/>
      <w:r w:rsidRPr="008334E5">
        <w:rPr>
          <w:rFonts w:ascii="Times New Roman" w:hAnsi="Times New Roman" w:cs="Times New Roman"/>
          <w:bCs/>
          <w:sz w:val="28"/>
          <w:szCs w:val="28"/>
        </w:rPr>
        <w:t>Тукманов</w:t>
      </w:r>
      <w:proofErr w:type="spellEnd"/>
      <w:r w:rsidRPr="008334E5">
        <w:rPr>
          <w:rFonts w:ascii="Times New Roman" w:hAnsi="Times New Roman" w:cs="Times New Roman"/>
          <w:bCs/>
          <w:sz w:val="28"/>
          <w:szCs w:val="28"/>
        </w:rPr>
        <w:t xml:space="preserve"> // </w:t>
      </w:r>
      <w:r w:rsidRPr="008334E5">
        <w:rPr>
          <w:rFonts w:ascii="Times New Roman" w:hAnsi="Times New Roman" w:cs="Times New Roman"/>
          <w:iCs/>
          <w:sz w:val="28"/>
          <w:szCs w:val="28"/>
        </w:rPr>
        <w:t xml:space="preserve">Вестник технологического университета. </w:t>
      </w: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8334E5">
        <w:rPr>
          <w:rFonts w:ascii="Times New Roman" w:hAnsi="Times New Roman" w:cs="Times New Roman"/>
          <w:iCs/>
          <w:sz w:val="28"/>
          <w:szCs w:val="28"/>
        </w:rPr>
        <w:t xml:space="preserve">2015. </w:t>
      </w: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8334E5">
        <w:rPr>
          <w:rFonts w:ascii="Times New Roman" w:hAnsi="Times New Roman" w:cs="Times New Roman"/>
          <w:iCs/>
          <w:sz w:val="28"/>
          <w:szCs w:val="28"/>
        </w:rPr>
        <w:t>Т.18, №16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8334E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334E5">
        <w:rPr>
          <w:rFonts w:ascii="Times New Roman" w:hAnsi="Times New Roman" w:cs="Times New Roman"/>
          <w:bCs/>
          <w:sz w:val="28"/>
          <w:szCs w:val="28"/>
        </w:rPr>
        <w:t>С. 100-104.</w:t>
      </w:r>
    </w:p>
    <w:p w:rsidR="007A56C8" w:rsidRPr="007A56C8" w:rsidRDefault="003341CA" w:rsidP="004247AE">
      <w:pPr>
        <w:pStyle w:val="a4"/>
        <w:ind w:left="0" w:firstLine="567"/>
        <w:rPr>
          <w:sz w:val="28"/>
          <w:szCs w:val="28"/>
        </w:rPr>
      </w:pPr>
      <w:r>
        <w:rPr>
          <w:sz w:val="28"/>
          <w:szCs w:val="28"/>
        </w:rPr>
        <w:t>- с</w:t>
      </w:r>
      <w:r w:rsidR="007A56C8" w:rsidRPr="007A56C8">
        <w:rPr>
          <w:sz w:val="28"/>
          <w:szCs w:val="28"/>
        </w:rPr>
        <w:t>татья из сборника:</w:t>
      </w:r>
    </w:p>
    <w:p w:rsidR="00B32E19" w:rsidRPr="00B32E19" w:rsidRDefault="00B32E19" w:rsidP="00B32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Бояркина, К.Е. Особенности реализации разностного метода расчета течения вязкой жидкости в канале со скачком сечения / К.Е. Бояркина // </w:t>
      </w:r>
      <w:r w:rsidRPr="00B32E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Труды Томского государственного университета. Серия физико-математическая: Актуальные проблемы современной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E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механики спл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694E">
        <w:rPr>
          <w:rFonts w:ascii="Times New Roman" w:eastAsia="Times New Roman" w:hAnsi="Times New Roman" w:cs="Times New Roman"/>
          <w:sz w:val="28"/>
          <w:szCs w:val="28"/>
          <w:lang w:eastAsia="ru-RU"/>
        </w:rPr>
        <w:t>шных сред и небесной механики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Томск</w:t>
      </w:r>
      <w:r w:rsidRPr="00B32E19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Издательский Дом Томского 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E1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университета,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Т. 292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8C3A13">
        <w:rPr>
          <w:rFonts w:ascii="Times New Roman" w:eastAsia="Times New Roman" w:hAnsi="Times New Roman" w:cs="Times New Roman"/>
          <w:sz w:val="28"/>
          <w:szCs w:val="28"/>
          <w:lang w:eastAsia="ru-RU"/>
        </w:rPr>
        <w:t>80-84</w:t>
      </w:r>
      <w:r w:rsidRPr="00B32E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5A1" w:rsidRDefault="00B1433E" w:rsidP="00B143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4E694E" w:rsidRPr="004E69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E694E">
        <w:rPr>
          <w:rFonts w:ascii="Times New Roman" w:hAnsi="Times New Roman" w:cs="Times New Roman"/>
          <w:iCs/>
          <w:sz w:val="28"/>
          <w:szCs w:val="28"/>
        </w:rPr>
        <w:t>интернет-источники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5B25F4" w:rsidRPr="00042529" w:rsidRDefault="001C610F" w:rsidP="00B14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529">
        <w:rPr>
          <w:rFonts w:ascii="Times New Roman" w:hAnsi="Times New Roman"/>
          <w:sz w:val="28"/>
          <w:szCs w:val="28"/>
        </w:rPr>
        <w:t xml:space="preserve">КНИТУ: официальный сайт [Электронный ресурс]. - URL: </w:t>
      </w:r>
      <w:hyperlink r:id="rId9" w:history="1">
        <w:r w:rsidR="00042529" w:rsidRPr="0004252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http://www.kstu.ru</w:t>
        </w:r>
      </w:hyperlink>
      <w:r w:rsidR="00042529" w:rsidRPr="00042529">
        <w:rPr>
          <w:rFonts w:ascii="Times New Roman" w:hAnsi="Times New Roman"/>
          <w:sz w:val="28"/>
          <w:szCs w:val="28"/>
        </w:rPr>
        <w:t xml:space="preserve"> </w:t>
      </w:r>
      <w:r w:rsidRPr="00042529">
        <w:rPr>
          <w:rFonts w:ascii="Times New Roman" w:hAnsi="Times New Roman"/>
          <w:sz w:val="28"/>
          <w:szCs w:val="28"/>
        </w:rPr>
        <w:t>(Режим доступа – свободный).</w:t>
      </w:r>
    </w:p>
    <w:p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334E5" w:rsidRDefault="008334E5" w:rsidP="008334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75A1" w:rsidRDefault="002F7094" w:rsidP="003341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="000B46C0">
        <w:rPr>
          <w:rFonts w:ascii="Times New Roman" w:hAnsi="Times New Roman" w:cs="Times New Roman"/>
          <w:b/>
          <w:sz w:val="28"/>
          <w:szCs w:val="28"/>
        </w:rPr>
        <w:t>ВАРИАНТЫ К КОНТРОЛЬНОЙ РАБОТЕ</w:t>
      </w:r>
    </w:p>
    <w:p w:rsidR="00252EAE" w:rsidRDefault="00252EAE" w:rsidP="003341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3543"/>
      </w:tblGrid>
      <w:tr w:rsidR="002E59D5" w:rsidTr="000715DE">
        <w:trPr>
          <w:jc w:val="center"/>
        </w:trPr>
        <w:tc>
          <w:tcPr>
            <w:tcW w:w="4503" w:type="dxa"/>
            <w:gridSpan w:val="4"/>
            <w:vAlign w:val="center"/>
          </w:tcPr>
          <w:p w:rsidR="002E59D5" w:rsidRPr="002E59D5" w:rsidRDefault="002E59D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9D5">
              <w:rPr>
                <w:rFonts w:ascii="Times New Roman" w:hAnsi="Times New Roman" w:cs="Times New Roman"/>
                <w:b/>
                <w:sz w:val="28"/>
                <w:szCs w:val="28"/>
              </w:rPr>
              <w:t>№ варианта</w:t>
            </w:r>
          </w:p>
        </w:tc>
        <w:tc>
          <w:tcPr>
            <w:tcW w:w="3543" w:type="dxa"/>
            <w:vAlign w:val="center"/>
          </w:tcPr>
          <w:p w:rsidR="002E59D5" w:rsidRPr="002E59D5" w:rsidRDefault="002E59D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9D5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</w:tr>
      <w:tr w:rsidR="000E49F5" w:rsidTr="000715DE">
        <w:trPr>
          <w:jc w:val="center"/>
        </w:trPr>
        <w:tc>
          <w:tcPr>
            <w:tcW w:w="1101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543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1; </w:t>
            </w:r>
            <w:r w:rsidR="00BF4CFF">
              <w:rPr>
                <w:rFonts w:ascii="Times New Roman" w:hAnsi="Times New Roman" w:cs="Times New Roman"/>
                <w:sz w:val="28"/>
                <w:szCs w:val="28"/>
              </w:rPr>
              <w:t xml:space="preserve">17;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E49F5" w:rsidTr="000715DE">
        <w:trPr>
          <w:jc w:val="center"/>
        </w:trPr>
        <w:tc>
          <w:tcPr>
            <w:tcW w:w="1101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543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2; </w:t>
            </w:r>
            <w:r w:rsidR="00BF4CFF">
              <w:rPr>
                <w:rFonts w:ascii="Times New Roman" w:hAnsi="Times New Roman" w:cs="Times New Roman"/>
                <w:sz w:val="28"/>
                <w:szCs w:val="28"/>
              </w:rPr>
              <w:t xml:space="preserve">18;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E49F5" w:rsidTr="000715DE">
        <w:trPr>
          <w:jc w:val="center"/>
        </w:trPr>
        <w:tc>
          <w:tcPr>
            <w:tcW w:w="1101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543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3;</w:t>
            </w:r>
            <w:r w:rsidR="00BF4CFF">
              <w:rPr>
                <w:rFonts w:ascii="Times New Roman" w:hAnsi="Times New Roman" w:cs="Times New Roman"/>
                <w:sz w:val="28"/>
                <w:szCs w:val="28"/>
              </w:rPr>
              <w:t xml:space="preserve"> 19;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</w:tc>
      </w:tr>
      <w:tr w:rsidR="000E49F5" w:rsidTr="000715DE">
        <w:trPr>
          <w:jc w:val="center"/>
        </w:trPr>
        <w:tc>
          <w:tcPr>
            <w:tcW w:w="1101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543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4; </w:t>
            </w:r>
            <w:r w:rsidR="00BF4CFF">
              <w:rPr>
                <w:rFonts w:ascii="Times New Roman" w:hAnsi="Times New Roman" w:cs="Times New Roman"/>
                <w:sz w:val="28"/>
                <w:szCs w:val="28"/>
              </w:rPr>
              <w:t xml:space="preserve">20;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E49F5" w:rsidTr="000715DE">
        <w:trPr>
          <w:jc w:val="center"/>
        </w:trPr>
        <w:tc>
          <w:tcPr>
            <w:tcW w:w="1101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543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5; </w:t>
            </w:r>
            <w:r w:rsidR="00BF4CFF">
              <w:rPr>
                <w:rFonts w:ascii="Times New Roman" w:hAnsi="Times New Roman" w:cs="Times New Roman"/>
                <w:sz w:val="28"/>
                <w:szCs w:val="28"/>
              </w:rPr>
              <w:t xml:space="preserve">21;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E49F5" w:rsidTr="000715DE">
        <w:trPr>
          <w:jc w:val="center"/>
        </w:trPr>
        <w:tc>
          <w:tcPr>
            <w:tcW w:w="1101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543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6; </w:t>
            </w:r>
            <w:r w:rsidR="00BF4CFF">
              <w:rPr>
                <w:rFonts w:ascii="Times New Roman" w:hAnsi="Times New Roman" w:cs="Times New Roman"/>
                <w:sz w:val="28"/>
                <w:szCs w:val="28"/>
              </w:rPr>
              <w:t xml:space="preserve">22;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E49F5" w:rsidTr="000715DE">
        <w:trPr>
          <w:jc w:val="center"/>
        </w:trPr>
        <w:tc>
          <w:tcPr>
            <w:tcW w:w="1101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543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7; </w:t>
            </w:r>
            <w:r w:rsidR="00BF4CFF">
              <w:rPr>
                <w:rFonts w:ascii="Times New Roman" w:hAnsi="Times New Roman" w:cs="Times New Roman"/>
                <w:sz w:val="28"/>
                <w:szCs w:val="28"/>
              </w:rPr>
              <w:t xml:space="preserve">23;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E49F5" w:rsidTr="000715DE">
        <w:trPr>
          <w:jc w:val="center"/>
        </w:trPr>
        <w:tc>
          <w:tcPr>
            <w:tcW w:w="1101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543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8; </w:t>
            </w:r>
            <w:r w:rsidR="00BF4CFF">
              <w:rPr>
                <w:rFonts w:ascii="Times New Roman" w:hAnsi="Times New Roman" w:cs="Times New Roman"/>
                <w:sz w:val="28"/>
                <w:szCs w:val="28"/>
              </w:rPr>
              <w:t xml:space="preserve">24;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E49F5" w:rsidTr="000715DE">
        <w:trPr>
          <w:jc w:val="center"/>
        </w:trPr>
        <w:tc>
          <w:tcPr>
            <w:tcW w:w="1101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543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9; </w:t>
            </w:r>
            <w:r w:rsidR="00BF4CFF">
              <w:rPr>
                <w:rFonts w:ascii="Times New Roman" w:hAnsi="Times New Roman" w:cs="Times New Roman"/>
                <w:sz w:val="28"/>
                <w:szCs w:val="28"/>
              </w:rPr>
              <w:t xml:space="preserve">25;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E49F5" w:rsidTr="000715DE">
        <w:trPr>
          <w:jc w:val="center"/>
        </w:trPr>
        <w:tc>
          <w:tcPr>
            <w:tcW w:w="1101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543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10; 35</w:t>
            </w:r>
            <w:r w:rsidR="00BF4CFF">
              <w:rPr>
                <w:rFonts w:ascii="Times New Roman" w:hAnsi="Times New Roman" w:cs="Times New Roman"/>
                <w:sz w:val="28"/>
                <w:szCs w:val="28"/>
              </w:rPr>
              <w:t>; 47</w:t>
            </w:r>
          </w:p>
        </w:tc>
      </w:tr>
      <w:tr w:rsidR="000E49F5" w:rsidTr="000715DE">
        <w:trPr>
          <w:jc w:val="center"/>
        </w:trPr>
        <w:tc>
          <w:tcPr>
            <w:tcW w:w="1101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543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11; 36</w:t>
            </w:r>
            <w:r w:rsidR="00BF4CFF">
              <w:rPr>
                <w:rFonts w:ascii="Times New Roman" w:hAnsi="Times New Roman" w:cs="Times New Roman"/>
                <w:sz w:val="28"/>
                <w:szCs w:val="28"/>
              </w:rPr>
              <w:t>; 48</w:t>
            </w:r>
          </w:p>
        </w:tc>
      </w:tr>
      <w:tr w:rsidR="000E49F5" w:rsidTr="000715DE">
        <w:trPr>
          <w:jc w:val="center"/>
        </w:trPr>
        <w:tc>
          <w:tcPr>
            <w:tcW w:w="1101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543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12; 37</w:t>
            </w:r>
            <w:r w:rsidR="00BF4CFF">
              <w:rPr>
                <w:rFonts w:ascii="Times New Roman" w:hAnsi="Times New Roman" w:cs="Times New Roman"/>
                <w:sz w:val="28"/>
                <w:szCs w:val="28"/>
              </w:rPr>
              <w:t>; 49</w:t>
            </w:r>
          </w:p>
        </w:tc>
      </w:tr>
      <w:tr w:rsidR="000E49F5" w:rsidTr="000715DE">
        <w:trPr>
          <w:jc w:val="center"/>
        </w:trPr>
        <w:tc>
          <w:tcPr>
            <w:tcW w:w="1101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543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13; 38</w:t>
            </w:r>
            <w:r w:rsidR="00BF4CFF">
              <w:rPr>
                <w:rFonts w:ascii="Times New Roman" w:hAnsi="Times New Roman" w:cs="Times New Roman"/>
                <w:sz w:val="28"/>
                <w:szCs w:val="28"/>
              </w:rPr>
              <w:t>; 50</w:t>
            </w:r>
          </w:p>
        </w:tc>
      </w:tr>
      <w:tr w:rsidR="000E49F5" w:rsidTr="000715DE">
        <w:trPr>
          <w:jc w:val="center"/>
        </w:trPr>
        <w:tc>
          <w:tcPr>
            <w:tcW w:w="1101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543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14; </w:t>
            </w:r>
            <w:r w:rsidR="00BF4CFF">
              <w:rPr>
                <w:rFonts w:ascii="Times New Roman" w:hAnsi="Times New Roman" w:cs="Times New Roman"/>
                <w:sz w:val="28"/>
                <w:szCs w:val="28"/>
              </w:rPr>
              <w:t xml:space="preserve">34;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0E49F5" w:rsidTr="000715DE">
        <w:trPr>
          <w:jc w:val="center"/>
        </w:trPr>
        <w:tc>
          <w:tcPr>
            <w:tcW w:w="1101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543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15; </w:t>
            </w:r>
            <w:r w:rsidR="00BF4CFF">
              <w:rPr>
                <w:rFonts w:ascii="Times New Roman" w:hAnsi="Times New Roman" w:cs="Times New Roman"/>
                <w:sz w:val="28"/>
                <w:szCs w:val="28"/>
              </w:rPr>
              <w:t xml:space="preserve">32;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E49F5" w:rsidTr="000715DE">
        <w:trPr>
          <w:jc w:val="center"/>
        </w:trPr>
        <w:tc>
          <w:tcPr>
            <w:tcW w:w="1101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543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16; </w:t>
            </w:r>
            <w:r w:rsidR="00BF4CFF">
              <w:rPr>
                <w:rFonts w:ascii="Times New Roman" w:hAnsi="Times New Roman" w:cs="Times New Roman"/>
                <w:sz w:val="28"/>
                <w:szCs w:val="28"/>
              </w:rPr>
              <w:t xml:space="preserve">33;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0E49F5" w:rsidTr="000715DE">
        <w:trPr>
          <w:jc w:val="center"/>
        </w:trPr>
        <w:tc>
          <w:tcPr>
            <w:tcW w:w="1101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543" w:type="dxa"/>
            <w:vAlign w:val="center"/>
          </w:tcPr>
          <w:p w:rsidR="000E49F5" w:rsidRDefault="00BF4CFF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11; </w:t>
            </w:r>
            <w:r w:rsidR="000E49F5">
              <w:rPr>
                <w:rFonts w:ascii="Times New Roman" w:hAnsi="Times New Roman" w:cs="Times New Roman"/>
                <w:sz w:val="28"/>
                <w:szCs w:val="28"/>
              </w:rPr>
              <w:t>17; 42</w:t>
            </w:r>
          </w:p>
        </w:tc>
      </w:tr>
      <w:tr w:rsidR="000E49F5" w:rsidTr="000715DE">
        <w:trPr>
          <w:jc w:val="center"/>
        </w:trPr>
        <w:tc>
          <w:tcPr>
            <w:tcW w:w="1101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543" w:type="dxa"/>
            <w:vAlign w:val="center"/>
          </w:tcPr>
          <w:p w:rsidR="000E49F5" w:rsidRDefault="00BF4CFF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10; </w:t>
            </w:r>
            <w:r w:rsidR="000E49F5">
              <w:rPr>
                <w:rFonts w:ascii="Times New Roman" w:hAnsi="Times New Roman" w:cs="Times New Roman"/>
                <w:sz w:val="28"/>
                <w:szCs w:val="28"/>
              </w:rPr>
              <w:t>18; 43</w:t>
            </w:r>
          </w:p>
        </w:tc>
      </w:tr>
      <w:tr w:rsidR="000E49F5" w:rsidTr="000715DE">
        <w:trPr>
          <w:jc w:val="center"/>
        </w:trPr>
        <w:tc>
          <w:tcPr>
            <w:tcW w:w="1101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543" w:type="dxa"/>
            <w:vAlign w:val="center"/>
          </w:tcPr>
          <w:p w:rsidR="000E49F5" w:rsidRDefault="00BF4CFF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9; </w:t>
            </w:r>
            <w:r w:rsidR="000E49F5">
              <w:rPr>
                <w:rFonts w:ascii="Times New Roman" w:hAnsi="Times New Roman" w:cs="Times New Roman"/>
                <w:sz w:val="28"/>
                <w:szCs w:val="28"/>
              </w:rPr>
              <w:t>19; 44</w:t>
            </w:r>
          </w:p>
        </w:tc>
      </w:tr>
      <w:tr w:rsidR="000E49F5" w:rsidTr="000715DE">
        <w:trPr>
          <w:jc w:val="center"/>
        </w:trPr>
        <w:tc>
          <w:tcPr>
            <w:tcW w:w="1101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543" w:type="dxa"/>
            <w:vAlign w:val="center"/>
          </w:tcPr>
          <w:p w:rsidR="000E49F5" w:rsidRDefault="00BF4CFF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8; </w:t>
            </w:r>
            <w:r w:rsidR="000E49F5">
              <w:rPr>
                <w:rFonts w:ascii="Times New Roman" w:hAnsi="Times New Roman" w:cs="Times New Roman"/>
                <w:sz w:val="28"/>
                <w:szCs w:val="28"/>
              </w:rPr>
              <w:t>20; 45</w:t>
            </w:r>
          </w:p>
        </w:tc>
      </w:tr>
      <w:tr w:rsidR="000E49F5" w:rsidTr="000715DE">
        <w:trPr>
          <w:jc w:val="center"/>
        </w:trPr>
        <w:tc>
          <w:tcPr>
            <w:tcW w:w="1101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543" w:type="dxa"/>
            <w:vAlign w:val="center"/>
          </w:tcPr>
          <w:p w:rsidR="000E49F5" w:rsidRDefault="00BF4CFF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7; </w:t>
            </w:r>
            <w:r w:rsidR="000E49F5">
              <w:rPr>
                <w:rFonts w:ascii="Times New Roman" w:hAnsi="Times New Roman" w:cs="Times New Roman"/>
                <w:sz w:val="28"/>
                <w:szCs w:val="28"/>
              </w:rPr>
              <w:t>21; 46</w:t>
            </w:r>
          </w:p>
        </w:tc>
      </w:tr>
      <w:tr w:rsidR="000E49F5" w:rsidTr="000715DE">
        <w:trPr>
          <w:jc w:val="center"/>
        </w:trPr>
        <w:tc>
          <w:tcPr>
            <w:tcW w:w="1101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543" w:type="dxa"/>
            <w:vAlign w:val="center"/>
          </w:tcPr>
          <w:p w:rsidR="000E49F5" w:rsidRDefault="00BF4CFF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6; </w:t>
            </w:r>
            <w:r w:rsidR="000E4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2E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49F5">
              <w:rPr>
                <w:rFonts w:ascii="Times New Roman" w:hAnsi="Times New Roman" w:cs="Times New Roman"/>
                <w:sz w:val="28"/>
                <w:szCs w:val="28"/>
              </w:rPr>
              <w:t>; 47</w:t>
            </w:r>
          </w:p>
        </w:tc>
      </w:tr>
      <w:tr w:rsidR="000E49F5" w:rsidTr="000715DE">
        <w:trPr>
          <w:jc w:val="center"/>
        </w:trPr>
        <w:tc>
          <w:tcPr>
            <w:tcW w:w="1101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543" w:type="dxa"/>
            <w:vAlign w:val="center"/>
          </w:tcPr>
          <w:p w:rsidR="000E49F5" w:rsidRDefault="00BF4CFF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5; </w:t>
            </w:r>
            <w:r w:rsidR="00852ED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E49F5">
              <w:rPr>
                <w:rFonts w:ascii="Times New Roman" w:hAnsi="Times New Roman" w:cs="Times New Roman"/>
                <w:sz w:val="28"/>
                <w:szCs w:val="28"/>
              </w:rPr>
              <w:t>; 48</w:t>
            </w:r>
          </w:p>
        </w:tc>
      </w:tr>
      <w:tr w:rsidR="000E49F5" w:rsidTr="000715DE">
        <w:trPr>
          <w:jc w:val="center"/>
        </w:trPr>
        <w:tc>
          <w:tcPr>
            <w:tcW w:w="1101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543" w:type="dxa"/>
            <w:vAlign w:val="center"/>
          </w:tcPr>
          <w:p w:rsidR="000E49F5" w:rsidRDefault="00BF4CFF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4; </w:t>
            </w:r>
            <w:r w:rsidR="000E49F5">
              <w:rPr>
                <w:rFonts w:ascii="Times New Roman" w:hAnsi="Times New Roman" w:cs="Times New Roman"/>
                <w:sz w:val="28"/>
                <w:szCs w:val="28"/>
              </w:rPr>
              <w:t>24; 49</w:t>
            </w:r>
          </w:p>
        </w:tc>
      </w:tr>
      <w:tr w:rsidR="000E49F5" w:rsidTr="000715DE">
        <w:trPr>
          <w:jc w:val="center"/>
        </w:trPr>
        <w:tc>
          <w:tcPr>
            <w:tcW w:w="1101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43" w:type="dxa"/>
            <w:vAlign w:val="center"/>
          </w:tcPr>
          <w:p w:rsidR="000E49F5" w:rsidRDefault="00BF4CFF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3; </w:t>
            </w:r>
            <w:r w:rsidR="000E49F5">
              <w:rPr>
                <w:rFonts w:ascii="Times New Roman" w:hAnsi="Times New Roman" w:cs="Times New Roman"/>
                <w:sz w:val="28"/>
                <w:szCs w:val="28"/>
              </w:rPr>
              <w:t>25; 50</w:t>
            </w:r>
          </w:p>
        </w:tc>
      </w:tr>
    </w:tbl>
    <w:p w:rsidR="002E59D5" w:rsidRDefault="002E59D5" w:rsidP="00E579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52EAE" w:rsidRPr="007A56C8" w:rsidRDefault="00252EAE" w:rsidP="00252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Из приведенных ниже контрольных вопросов </w:t>
      </w:r>
      <w:r w:rsidR="000715DE">
        <w:rPr>
          <w:rFonts w:ascii="Times New Roman" w:hAnsi="Times New Roman" w:cs="Times New Roman"/>
          <w:sz w:val="28"/>
          <w:szCs w:val="28"/>
        </w:rPr>
        <w:t xml:space="preserve">(раздел 3) </w:t>
      </w:r>
      <w:r w:rsidRPr="007A56C8">
        <w:rPr>
          <w:rFonts w:ascii="Times New Roman" w:hAnsi="Times New Roman" w:cs="Times New Roman"/>
          <w:sz w:val="28"/>
          <w:szCs w:val="28"/>
        </w:rPr>
        <w:t xml:space="preserve">необходимо ответить письменно на </w:t>
      </w:r>
      <w:r w:rsidR="00EF3A93">
        <w:rPr>
          <w:rFonts w:ascii="Times New Roman" w:hAnsi="Times New Roman" w:cs="Times New Roman"/>
          <w:sz w:val="28"/>
          <w:szCs w:val="28"/>
        </w:rPr>
        <w:t>3</w:t>
      </w:r>
      <w:r w:rsidRPr="007A56C8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EF3A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56C8">
        <w:rPr>
          <w:rFonts w:ascii="Times New Roman" w:hAnsi="Times New Roman" w:cs="Times New Roman"/>
          <w:sz w:val="28"/>
          <w:szCs w:val="28"/>
        </w:rPr>
        <w:t xml:space="preserve"> соответствующих вашему варианту.</w:t>
      </w:r>
    </w:p>
    <w:p w:rsidR="00D575A1" w:rsidRPr="007A56C8" w:rsidRDefault="00D575A1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75A1" w:rsidRDefault="00D575A1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75A1" w:rsidRDefault="00A96BAB" w:rsidP="00EF3A9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A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КОНТРОЛЬНЫЕ </w:t>
      </w:r>
      <w:r w:rsidR="00C87A47" w:rsidRPr="00EF3A93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EF3A93" w:rsidRPr="00EF3A93" w:rsidRDefault="00EF3A93" w:rsidP="00EF3A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A76" w:rsidRPr="00422A76" w:rsidRDefault="00422A76" w:rsidP="00411C70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422A76">
        <w:rPr>
          <w:rFonts w:eastAsia="TimesNewRomanPSMT"/>
          <w:sz w:val="28"/>
          <w:szCs w:val="28"/>
        </w:rPr>
        <w:t>Понятие химико-технологической системы</w:t>
      </w:r>
      <w:r>
        <w:rPr>
          <w:rFonts w:eastAsia="TimesNewRomanPSMT"/>
          <w:sz w:val="28"/>
          <w:szCs w:val="28"/>
        </w:rPr>
        <w:t xml:space="preserve"> (ХТС).</w:t>
      </w:r>
      <w:r w:rsidRPr="00422A76">
        <w:rPr>
          <w:rFonts w:eastAsia="TimesNewRomanPSMT"/>
          <w:sz w:val="28"/>
          <w:szCs w:val="28"/>
        </w:rPr>
        <w:t xml:space="preserve"> </w:t>
      </w:r>
    </w:p>
    <w:p w:rsidR="00EF3A93" w:rsidRPr="00422A76" w:rsidRDefault="00EF3A93" w:rsidP="00411C70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A76">
        <w:rPr>
          <w:rFonts w:ascii="Times New Roman" w:hAnsi="Times New Roman" w:cs="Times New Roman"/>
          <w:sz w:val="28"/>
          <w:szCs w:val="28"/>
        </w:rPr>
        <w:t xml:space="preserve">Модели. </w:t>
      </w:r>
      <w:r w:rsidR="00422A76" w:rsidRPr="00422A76">
        <w:rPr>
          <w:rFonts w:ascii="Times New Roman" w:hAnsi="Times New Roman" w:cs="Times New Roman"/>
          <w:sz w:val="28"/>
          <w:szCs w:val="28"/>
        </w:rPr>
        <w:t xml:space="preserve">Классификация моделей. </w:t>
      </w:r>
      <w:r w:rsidRPr="00422A76">
        <w:rPr>
          <w:rFonts w:ascii="Times New Roman" w:hAnsi="Times New Roman" w:cs="Times New Roman"/>
          <w:sz w:val="28"/>
          <w:szCs w:val="28"/>
        </w:rPr>
        <w:t xml:space="preserve">Моделирование. Области применения моделирования. </w:t>
      </w:r>
    </w:p>
    <w:p w:rsidR="00EF3A93" w:rsidRPr="00EF3A93" w:rsidRDefault="00EF3A93" w:rsidP="00411C70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93">
        <w:rPr>
          <w:rFonts w:ascii="Times New Roman" w:hAnsi="Times New Roman" w:cs="Times New Roman"/>
          <w:sz w:val="28"/>
          <w:szCs w:val="28"/>
        </w:rPr>
        <w:t xml:space="preserve">Материальное моделирование. Идеальное моделирование </w:t>
      </w:r>
    </w:p>
    <w:p w:rsidR="00EF3A93" w:rsidRPr="00422A76" w:rsidRDefault="00EF3A93" w:rsidP="00411C70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93">
        <w:rPr>
          <w:rFonts w:ascii="Times New Roman" w:hAnsi="Times New Roman" w:cs="Times New Roman"/>
          <w:sz w:val="28"/>
          <w:szCs w:val="28"/>
        </w:rPr>
        <w:t xml:space="preserve">Физическое моделирование. </w:t>
      </w:r>
      <w:r w:rsidR="00422A76" w:rsidRPr="00422A76">
        <w:rPr>
          <w:rFonts w:ascii="Times New Roman" w:hAnsi="Times New Roman" w:cs="Times New Roman"/>
          <w:color w:val="000000"/>
          <w:sz w:val="28"/>
          <w:szCs w:val="28"/>
        </w:rPr>
        <w:t xml:space="preserve">Построение физической модели данных. </w:t>
      </w:r>
    </w:p>
    <w:p w:rsidR="00422A76" w:rsidRPr="00422A76" w:rsidRDefault="00EF3A93" w:rsidP="00411C70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A76">
        <w:rPr>
          <w:rFonts w:ascii="Times New Roman" w:hAnsi="Times New Roman" w:cs="Times New Roman"/>
          <w:sz w:val="28"/>
          <w:szCs w:val="28"/>
        </w:rPr>
        <w:t xml:space="preserve">Математическое моделирование. Основные виды математических моделей. </w:t>
      </w:r>
    </w:p>
    <w:p w:rsidR="00EF3A93" w:rsidRPr="00422A76" w:rsidRDefault="00EF3A93" w:rsidP="00411C70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A76">
        <w:rPr>
          <w:rFonts w:ascii="Times New Roman" w:hAnsi="Times New Roman" w:cs="Times New Roman"/>
          <w:sz w:val="28"/>
          <w:szCs w:val="28"/>
        </w:rPr>
        <w:t xml:space="preserve">Этапы построения математической модели. </w:t>
      </w:r>
    </w:p>
    <w:p w:rsidR="005942D7" w:rsidRPr="005942D7" w:rsidRDefault="005942D7" w:rsidP="00411C70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Физико-химическое моделирование.</w:t>
      </w:r>
    </w:p>
    <w:p w:rsidR="00422A76" w:rsidRDefault="00422A76" w:rsidP="00411C70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DFD">
        <w:rPr>
          <w:rFonts w:ascii="Times New Roman" w:eastAsia="TimesNewRomanPSMT" w:hAnsi="Times New Roman" w:cs="Times New Roman"/>
          <w:sz w:val="28"/>
          <w:szCs w:val="28"/>
        </w:rPr>
        <w:t>Классификация моделей ХТС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22A76" w:rsidRPr="00257E06" w:rsidRDefault="00422A76" w:rsidP="00411C70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257E06">
        <w:rPr>
          <w:rFonts w:eastAsia="TimesNewRomanPSMT"/>
          <w:sz w:val="28"/>
          <w:szCs w:val="28"/>
        </w:rPr>
        <w:t>Характеристика технологических операторов. Понятие технологической топологии ХТС</w:t>
      </w:r>
      <w:r w:rsidR="00257E06" w:rsidRPr="00257E06">
        <w:rPr>
          <w:rFonts w:eastAsia="TimesNewRomanPSMT"/>
          <w:sz w:val="28"/>
          <w:szCs w:val="28"/>
        </w:rPr>
        <w:t>.</w:t>
      </w:r>
      <w:r w:rsidRPr="00257E06">
        <w:rPr>
          <w:rFonts w:eastAsia="TimesNewRomanPSMT"/>
          <w:sz w:val="28"/>
          <w:szCs w:val="28"/>
        </w:rPr>
        <w:t xml:space="preserve"> Виды технологических связей между операторами</w:t>
      </w:r>
      <w:r w:rsidR="00257E06">
        <w:rPr>
          <w:rFonts w:eastAsia="TimesNewRomanPSMT"/>
          <w:sz w:val="28"/>
          <w:szCs w:val="28"/>
        </w:rPr>
        <w:t>.</w:t>
      </w:r>
      <w:r w:rsidRPr="00257E06">
        <w:rPr>
          <w:rFonts w:eastAsia="TimesNewRomanPSMT"/>
          <w:sz w:val="28"/>
          <w:szCs w:val="28"/>
        </w:rPr>
        <w:t xml:space="preserve"> </w:t>
      </w:r>
    </w:p>
    <w:p w:rsidR="00257E06" w:rsidRPr="00257E06" w:rsidRDefault="00257E06" w:rsidP="00411C70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257E06">
        <w:rPr>
          <w:rFonts w:eastAsia="TimesNewRomanPSMT"/>
          <w:sz w:val="28"/>
          <w:szCs w:val="28"/>
        </w:rPr>
        <w:t>Постановка задач анализа и синтеза ХТС</w:t>
      </w:r>
      <w:r>
        <w:rPr>
          <w:rFonts w:eastAsia="TimesNewRomanPSMT"/>
          <w:sz w:val="28"/>
          <w:szCs w:val="28"/>
        </w:rPr>
        <w:t>.</w:t>
      </w:r>
      <w:r w:rsidRPr="00257E06">
        <w:rPr>
          <w:rFonts w:eastAsia="TimesNewRomanPSMT"/>
          <w:sz w:val="28"/>
          <w:szCs w:val="28"/>
        </w:rPr>
        <w:t xml:space="preserve"> </w:t>
      </w:r>
    </w:p>
    <w:p w:rsidR="00596194" w:rsidRDefault="00596194" w:rsidP="00411C70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49D">
        <w:rPr>
          <w:rFonts w:ascii="Times New Roman" w:eastAsia="TimesNewRoman" w:hAnsi="Times New Roman" w:cs="Times New Roman"/>
          <w:sz w:val="28"/>
          <w:szCs w:val="28"/>
        </w:rPr>
        <w:t>Свойства химико-технологических систем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EF3A93" w:rsidRPr="004C771E" w:rsidRDefault="004C771E" w:rsidP="00411C70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1E">
        <w:rPr>
          <w:rFonts w:ascii="Times New Roman" w:hAnsi="Times New Roman" w:cs="Times New Roman"/>
          <w:sz w:val="28"/>
          <w:szCs w:val="28"/>
        </w:rPr>
        <w:t>Математическое описание</w:t>
      </w:r>
      <w:r w:rsidR="00EF3A93" w:rsidRPr="004C771E">
        <w:rPr>
          <w:rFonts w:ascii="Times New Roman" w:hAnsi="Times New Roman" w:cs="Times New Roman"/>
          <w:sz w:val="28"/>
          <w:szCs w:val="28"/>
        </w:rPr>
        <w:t xml:space="preserve"> химико-технологического объекта. </w:t>
      </w:r>
    </w:p>
    <w:p w:rsidR="00EF3A93" w:rsidRPr="00EF3A93" w:rsidRDefault="00EF3A93" w:rsidP="00411C70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1E">
        <w:rPr>
          <w:rFonts w:ascii="Times New Roman" w:hAnsi="Times New Roman" w:cs="Times New Roman"/>
          <w:sz w:val="28"/>
          <w:szCs w:val="28"/>
        </w:rPr>
        <w:t xml:space="preserve">Структура математической модели химико-технологического объекта.  </w:t>
      </w:r>
    </w:p>
    <w:p w:rsidR="00EF3A93" w:rsidRPr="00EF3A93" w:rsidRDefault="00EF3A93" w:rsidP="00411C70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93">
        <w:rPr>
          <w:rFonts w:ascii="Times New Roman" w:hAnsi="Times New Roman" w:cs="Times New Roman"/>
          <w:sz w:val="28"/>
          <w:szCs w:val="28"/>
        </w:rPr>
        <w:t xml:space="preserve">Математическое описание </w:t>
      </w:r>
      <w:r w:rsidR="004C771E">
        <w:rPr>
          <w:rFonts w:ascii="Times New Roman" w:hAnsi="Times New Roman" w:cs="Times New Roman"/>
          <w:sz w:val="28"/>
          <w:szCs w:val="28"/>
        </w:rPr>
        <w:t xml:space="preserve">гидродинамической </w:t>
      </w:r>
      <w:r w:rsidRPr="00EF3A93">
        <w:rPr>
          <w:rFonts w:ascii="Times New Roman" w:hAnsi="Times New Roman" w:cs="Times New Roman"/>
          <w:sz w:val="28"/>
          <w:szCs w:val="28"/>
        </w:rPr>
        <w:t>структуры потоков</w:t>
      </w:r>
      <w:r w:rsidR="004C771E">
        <w:rPr>
          <w:rFonts w:ascii="Times New Roman" w:hAnsi="Times New Roman" w:cs="Times New Roman"/>
          <w:sz w:val="28"/>
          <w:szCs w:val="28"/>
        </w:rPr>
        <w:t xml:space="preserve"> в аппаратах</w:t>
      </w:r>
      <w:r w:rsidRPr="00EF3A93">
        <w:rPr>
          <w:rFonts w:ascii="Times New Roman" w:hAnsi="Times New Roman" w:cs="Times New Roman"/>
          <w:sz w:val="28"/>
          <w:szCs w:val="28"/>
        </w:rPr>
        <w:t>. Типовые математические модели структуры потоков в аппарате.</w:t>
      </w:r>
    </w:p>
    <w:p w:rsidR="00EF3A93" w:rsidRPr="00EF3A93" w:rsidRDefault="004C771E" w:rsidP="00411C70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идеального</w:t>
      </w:r>
      <w:r w:rsidR="00EF3A93" w:rsidRPr="00EF3A93">
        <w:rPr>
          <w:rFonts w:ascii="Times New Roman" w:hAnsi="Times New Roman" w:cs="Times New Roman"/>
          <w:sz w:val="28"/>
          <w:szCs w:val="28"/>
        </w:rPr>
        <w:t xml:space="preserve"> смешени</w:t>
      </w:r>
      <w:r>
        <w:rPr>
          <w:rFonts w:ascii="Times New Roman" w:hAnsi="Times New Roman" w:cs="Times New Roman"/>
          <w:sz w:val="28"/>
          <w:szCs w:val="28"/>
        </w:rPr>
        <w:t>я. Модель идеального вытеснения</w:t>
      </w:r>
      <w:r w:rsidR="00EF3A93" w:rsidRPr="00EF3A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3A93" w:rsidRPr="00EF3A93" w:rsidRDefault="004C771E" w:rsidP="00411C70">
      <w:pPr>
        <w:numPr>
          <w:ilvl w:val="0"/>
          <w:numId w:val="3"/>
        </w:num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Диффузионные и ячеечные гидродинамические модели. </w:t>
      </w:r>
    </w:p>
    <w:p w:rsidR="00E8431F" w:rsidRPr="00E8431F" w:rsidRDefault="00E8431F" w:rsidP="00411C70">
      <w:pPr>
        <w:numPr>
          <w:ilvl w:val="0"/>
          <w:numId w:val="3"/>
        </w:num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Математические модели теплообменных аппаратов.</w:t>
      </w:r>
    </w:p>
    <w:p w:rsidR="00E8431F" w:rsidRPr="004206FF" w:rsidRDefault="00E8431F" w:rsidP="00411C70">
      <w:pPr>
        <w:numPr>
          <w:ilvl w:val="0"/>
          <w:numId w:val="3"/>
        </w:num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Моделирование процесса </w:t>
      </w:r>
      <w:proofErr w:type="spellStart"/>
      <w:r w:rsidRPr="00E84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массопередачи</w:t>
      </w:r>
      <w:proofErr w:type="spellEnd"/>
      <w:r w:rsidRPr="00E84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206FF" w:rsidRPr="009F5597" w:rsidRDefault="004206FF" w:rsidP="00411C70">
      <w:pPr>
        <w:numPr>
          <w:ilvl w:val="0"/>
          <w:numId w:val="3"/>
        </w:num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Моделирование процесса сепарации.</w:t>
      </w:r>
    </w:p>
    <w:p w:rsidR="009F5597" w:rsidRPr="00C81B47" w:rsidRDefault="009F5597" w:rsidP="00411C70">
      <w:pPr>
        <w:numPr>
          <w:ilvl w:val="0"/>
          <w:numId w:val="3"/>
        </w:num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Моделирование процесса ректификации.</w:t>
      </w:r>
    </w:p>
    <w:p w:rsidR="00C81B47" w:rsidRPr="00B8630C" w:rsidRDefault="00C81B47" w:rsidP="00411C70">
      <w:pPr>
        <w:numPr>
          <w:ilvl w:val="0"/>
          <w:numId w:val="3"/>
        </w:num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Моделирование процесса абсорбции.</w:t>
      </w:r>
    </w:p>
    <w:p w:rsidR="00B8630C" w:rsidRPr="00C23385" w:rsidRDefault="00B8630C" w:rsidP="00411C70">
      <w:pPr>
        <w:numPr>
          <w:ilvl w:val="0"/>
          <w:numId w:val="3"/>
        </w:num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Моделирование процесса адсорбции.</w:t>
      </w:r>
    </w:p>
    <w:p w:rsidR="00C23385" w:rsidRPr="00C23385" w:rsidRDefault="00C23385" w:rsidP="00411C70">
      <w:pPr>
        <w:numPr>
          <w:ilvl w:val="0"/>
          <w:numId w:val="3"/>
        </w:num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Математическая модель реактора идеального смешения.</w:t>
      </w:r>
    </w:p>
    <w:p w:rsidR="00C23385" w:rsidRPr="00C23385" w:rsidRDefault="00C23385" w:rsidP="00411C70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993"/>
        </w:tabs>
        <w:ind w:firstLine="567"/>
        <w:rPr>
          <w:color w:val="000000"/>
          <w:sz w:val="28"/>
          <w:szCs w:val="28"/>
        </w:rPr>
      </w:pPr>
      <w:r w:rsidRPr="00C23385">
        <w:rPr>
          <w:color w:val="000000"/>
          <w:sz w:val="28"/>
          <w:szCs w:val="28"/>
        </w:rPr>
        <w:t>Математическая модель реактора идеального вытеснения</w:t>
      </w:r>
      <w:r>
        <w:rPr>
          <w:color w:val="000000"/>
          <w:sz w:val="28"/>
          <w:szCs w:val="28"/>
        </w:rPr>
        <w:t>.</w:t>
      </w:r>
    </w:p>
    <w:p w:rsidR="00EF3A93" w:rsidRPr="00EF3A93" w:rsidRDefault="00EF3A93" w:rsidP="00411C70">
      <w:pPr>
        <w:numPr>
          <w:ilvl w:val="0"/>
          <w:numId w:val="3"/>
        </w:num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93">
        <w:rPr>
          <w:rFonts w:ascii="Times New Roman" w:hAnsi="Times New Roman" w:cs="Times New Roman"/>
          <w:sz w:val="28"/>
          <w:szCs w:val="28"/>
        </w:rPr>
        <w:t>Тепловой баланс химико-технологического</w:t>
      </w:r>
      <w:r w:rsidR="00DC043D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Pr="00EF3A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3A93" w:rsidRPr="00DC043D" w:rsidRDefault="00EF3A93" w:rsidP="00411C70">
      <w:pPr>
        <w:numPr>
          <w:ilvl w:val="0"/>
          <w:numId w:val="3"/>
        </w:num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93">
        <w:rPr>
          <w:rFonts w:ascii="Times New Roman" w:hAnsi="Times New Roman" w:cs="Times New Roman"/>
          <w:sz w:val="28"/>
          <w:szCs w:val="28"/>
        </w:rPr>
        <w:t xml:space="preserve">Методы составления математических моделей. </w:t>
      </w:r>
      <w:r w:rsidR="00DC043D">
        <w:rPr>
          <w:rFonts w:ascii="Times New Roman" w:hAnsi="Times New Roman" w:cs="Times New Roman"/>
          <w:sz w:val="28"/>
          <w:szCs w:val="28"/>
        </w:rPr>
        <w:t>Требования</w:t>
      </w:r>
      <w:r w:rsidR="00DC043D" w:rsidRPr="00DC043D">
        <w:rPr>
          <w:rFonts w:ascii="Times New Roman" w:hAnsi="Times New Roman" w:cs="Times New Roman"/>
          <w:sz w:val="28"/>
          <w:szCs w:val="28"/>
        </w:rPr>
        <w:t>,</w:t>
      </w:r>
      <w:r w:rsidR="00DC043D">
        <w:rPr>
          <w:rFonts w:ascii="Times New Roman" w:hAnsi="Times New Roman" w:cs="Times New Roman"/>
          <w:sz w:val="28"/>
          <w:szCs w:val="28"/>
        </w:rPr>
        <w:t xml:space="preserve"> </w:t>
      </w:r>
      <w:r w:rsidR="00DC043D" w:rsidRPr="00DC043D">
        <w:rPr>
          <w:rFonts w:ascii="Times New Roman" w:hAnsi="Times New Roman" w:cs="Times New Roman"/>
          <w:color w:val="000000"/>
          <w:sz w:val="28"/>
          <w:szCs w:val="28"/>
        </w:rPr>
        <w:t>предъявля</w:t>
      </w:r>
      <w:r w:rsidR="00DC043D">
        <w:rPr>
          <w:rFonts w:ascii="Times New Roman" w:hAnsi="Times New Roman" w:cs="Times New Roman"/>
          <w:color w:val="000000"/>
          <w:sz w:val="28"/>
          <w:szCs w:val="28"/>
        </w:rPr>
        <w:t>емые</w:t>
      </w:r>
      <w:r w:rsidR="00DC043D" w:rsidRPr="00DC043D">
        <w:rPr>
          <w:rFonts w:ascii="Times New Roman" w:hAnsi="Times New Roman" w:cs="Times New Roman"/>
          <w:color w:val="000000"/>
          <w:sz w:val="28"/>
          <w:szCs w:val="28"/>
        </w:rPr>
        <w:t xml:space="preserve"> к </w:t>
      </w:r>
      <w:r w:rsidR="00DC043D" w:rsidRPr="00DC043D">
        <w:rPr>
          <w:rFonts w:ascii="Times New Roman" w:hAnsi="Times New Roman" w:cs="Times New Roman"/>
          <w:iCs/>
          <w:color w:val="000000"/>
          <w:sz w:val="28"/>
          <w:szCs w:val="28"/>
        </w:rPr>
        <w:t>математическим моделям</w:t>
      </w:r>
      <w:r w:rsidR="00DC04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3A93" w:rsidRPr="00EF3A93" w:rsidRDefault="00EF3A93" w:rsidP="00411C70">
      <w:pPr>
        <w:numPr>
          <w:ilvl w:val="0"/>
          <w:numId w:val="3"/>
        </w:num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93">
        <w:rPr>
          <w:rFonts w:ascii="Times New Roman" w:hAnsi="Times New Roman" w:cs="Times New Roman"/>
          <w:sz w:val="28"/>
          <w:szCs w:val="28"/>
        </w:rPr>
        <w:t>Экспериментально-аналитический метод составления математических моделей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3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A93" w:rsidRPr="00EF3A93" w:rsidRDefault="00EF3A93" w:rsidP="00411C70">
      <w:pPr>
        <w:numPr>
          <w:ilvl w:val="0"/>
          <w:numId w:val="3"/>
        </w:num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93">
        <w:rPr>
          <w:rFonts w:ascii="Times New Roman" w:hAnsi="Times New Roman" w:cs="Times New Roman"/>
          <w:sz w:val="28"/>
          <w:szCs w:val="28"/>
        </w:rPr>
        <w:t>Основные классы уравнений</w:t>
      </w:r>
      <w:r w:rsidR="00C23385">
        <w:rPr>
          <w:rFonts w:ascii="Times New Roman" w:hAnsi="Times New Roman" w:cs="Times New Roman"/>
          <w:sz w:val="28"/>
          <w:szCs w:val="28"/>
        </w:rPr>
        <w:t>,</w:t>
      </w:r>
      <w:r w:rsidRPr="00EF3A93">
        <w:rPr>
          <w:rFonts w:ascii="Times New Roman" w:hAnsi="Times New Roman" w:cs="Times New Roman"/>
          <w:sz w:val="28"/>
          <w:szCs w:val="28"/>
        </w:rPr>
        <w:t xml:space="preserve"> встречающихся в математическом описании. Способы решения дифференциальных уравнений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3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A93" w:rsidRPr="00EF3A93" w:rsidRDefault="00EF3A93" w:rsidP="00411C70">
      <w:pPr>
        <w:numPr>
          <w:ilvl w:val="0"/>
          <w:numId w:val="3"/>
        </w:num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93">
        <w:rPr>
          <w:rFonts w:ascii="Times New Roman" w:hAnsi="Times New Roman" w:cs="Times New Roman"/>
          <w:sz w:val="28"/>
          <w:szCs w:val="28"/>
        </w:rPr>
        <w:t>Численные методы решения дифференциальных уравнений.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385">
        <w:rPr>
          <w:rFonts w:ascii="Times New Roman" w:hAnsi="Times New Roman" w:cs="Times New Roman"/>
          <w:sz w:val="28"/>
          <w:szCs w:val="28"/>
        </w:rPr>
        <w:t>Метод Эйлера первого порядка. Метод Рунге-Кутта четвертого</w:t>
      </w:r>
      <w:r w:rsidRPr="00EF3A93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3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385" w:rsidRDefault="00C23385" w:rsidP="00411C70">
      <w:pPr>
        <w:pStyle w:val="a4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C23385">
        <w:rPr>
          <w:sz w:val="28"/>
          <w:szCs w:val="28"/>
        </w:rPr>
        <w:t xml:space="preserve">Структурные математические модели. Классификация структурных моделей. </w:t>
      </w:r>
    </w:p>
    <w:p w:rsidR="00C23385" w:rsidRDefault="00C23385" w:rsidP="00411C70">
      <w:pPr>
        <w:pStyle w:val="a4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EF3A93">
        <w:rPr>
          <w:sz w:val="28"/>
          <w:szCs w:val="28"/>
        </w:rPr>
        <w:t>Способы построения структурных моделей.</w:t>
      </w:r>
    </w:p>
    <w:p w:rsidR="00C23385" w:rsidRDefault="00C23385" w:rsidP="00411C70">
      <w:pPr>
        <w:pStyle w:val="a4"/>
        <w:numPr>
          <w:ilvl w:val="0"/>
          <w:numId w:val="3"/>
        </w:numPr>
        <w:tabs>
          <w:tab w:val="left" w:pos="-142"/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C23385">
        <w:rPr>
          <w:sz w:val="28"/>
          <w:szCs w:val="28"/>
        </w:rPr>
        <w:t xml:space="preserve">Принципы построения математических моделей химико-технологических систем. </w:t>
      </w:r>
      <w:proofErr w:type="spellStart"/>
      <w:r w:rsidRPr="00C23385">
        <w:rPr>
          <w:sz w:val="28"/>
          <w:szCs w:val="28"/>
        </w:rPr>
        <w:t>Декомпозиционные</w:t>
      </w:r>
      <w:proofErr w:type="spellEnd"/>
      <w:r w:rsidRPr="00C23385">
        <w:rPr>
          <w:sz w:val="28"/>
          <w:szCs w:val="28"/>
        </w:rPr>
        <w:t xml:space="preserve"> методы расчета. Интегральные методы. </w:t>
      </w:r>
    </w:p>
    <w:p w:rsidR="00ED01B2" w:rsidRPr="00ED01B2" w:rsidRDefault="00ED01B2" w:rsidP="00411C70">
      <w:pPr>
        <w:pStyle w:val="a4"/>
        <w:numPr>
          <w:ilvl w:val="0"/>
          <w:numId w:val="3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ED01B2">
        <w:rPr>
          <w:rFonts w:eastAsia="TimesNewRomanPSMT"/>
          <w:sz w:val="28"/>
          <w:szCs w:val="28"/>
        </w:rPr>
        <w:lastRenderedPageBreak/>
        <w:t>Методы решения систем уравнений балансов ХТС</w:t>
      </w:r>
      <w:r>
        <w:rPr>
          <w:rFonts w:eastAsia="TimesNewRomanPSMT"/>
          <w:sz w:val="28"/>
          <w:szCs w:val="28"/>
        </w:rPr>
        <w:t xml:space="preserve">. </w:t>
      </w:r>
      <w:r w:rsidRPr="00ED01B2">
        <w:rPr>
          <w:rFonts w:eastAsia="TimesNewRomanPSMT"/>
          <w:sz w:val="28"/>
          <w:szCs w:val="28"/>
        </w:rPr>
        <w:t>Прямые методы решения систем линейных алгебраических уравнений</w:t>
      </w:r>
      <w:r>
        <w:rPr>
          <w:rFonts w:eastAsia="TimesNewRomanPSMT"/>
          <w:sz w:val="28"/>
          <w:szCs w:val="28"/>
        </w:rPr>
        <w:t>.</w:t>
      </w:r>
    </w:p>
    <w:p w:rsidR="00ED01B2" w:rsidRDefault="00ED01B2" w:rsidP="00411C70">
      <w:pPr>
        <w:pStyle w:val="a4"/>
        <w:numPr>
          <w:ilvl w:val="0"/>
          <w:numId w:val="3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ED01B2">
        <w:rPr>
          <w:rFonts w:eastAsia="TimesNewRomanPSMT"/>
          <w:sz w:val="28"/>
          <w:szCs w:val="28"/>
        </w:rPr>
        <w:t>Итерационные методы решения систем линейных алгебраических уравнений</w:t>
      </w:r>
      <w:r>
        <w:rPr>
          <w:rFonts w:eastAsia="TimesNewRomanPSMT"/>
          <w:sz w:val="28"/>
          <w:szCs w:val="28"/>
        </w:rPr>
        <w:t>.</w:t>
      </w:r>
    </w:p>
    <w:p w:rsidR="00ED01B2" w:rsidRPr="00ED01B2" w:rsidRDefault="00ED01B2" w:rsidP="00411C70">
      <w:pPr>
        <w:pStyle w:val="a4"/>
        <w:numPr>
          <w:ilvl w:val="0"/>
          <w:numId w:val="3"/>
        </w:numPr>
        <w:tabs>
          <w:tab w:val="left" w:pos="-142"/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ED01B2">
        <w:rPr>
          <w:rFonts w:eastAsia="TimesNewRomanPSMT"/>
          <w:sz w:val="28"/>
          <w:szCs w:val="28"/>
        </w:rPr>
        <w:t>Системы нелинейных уравнений</w:t>
      </w:r>
      <w:r>
        <w:rPr>
          <w:rFonts w:eastAsia="TimesNewRomanPSMT"/>
          <w:sz w:val="28"/>
          <w:szCs w:val="28"/>
        </w:rPr>
        <w:t>.</w:t>
      </w:r>
    </w:p>
    <w:p w:rsidR="00ED01B2" w:rsidRPr="00ED01B2" w:rsidRDefault="00ED01B2" w:rsidP="00411C70">
      <w:pPr>
        <w:pStyle w:val="a4"/>
        <w:numPr>
          <w:ilvl w:val="0"/>
          <w:numId w:val="3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ED01B2">
        <w:rPr>
          <w:rFonts w:eastAsia="TimesNewRomanPSMT"/>
          <w:sz w:val="28"/>
          <w:szCs w:val="28"/>
        </w:rPr>
        <w:t>Расчет материально-энергетических балансов химико-технологических систем</w:t>
      </w:r>
      <w:r>
        <w:rPr>
          <w:rFonts w:eastAsia="TimesNewRomanPSMT"/>
          <w:sz w:val="28"/>
          <w:szCs w:val="28"/>
        </w:rPr>
        <w:t>.</w:t>
      </w:r>
    </w:p>
    <w:p w:rsidR="00ED01B2" w:rsidRDefault="00ED01B2" w:rsidP="00411C70">
      <w:pPr>
        <w:pStyle w:val="a4"/>
        <w:numPr>
          <w:ilvl w:val="0"/>
          <w:numId w:val="3"/>
        </w:numPr>
        <w:tabs>
          <w:tab w:val="left" w:pos="-142"/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EF3A93">
        <w:rPr>
          <w:sz w:val="28"/>
          <w:szCs w:val="28"/>
        </w:rPr>
        <w:t>Структурный анализ ХТС</w:t>
      </w:r>
      <w:r>
        <w:rPr>
          <w:sz w:val="28"/>
          <w:szCs w:val="28"/>
        </w:rPr>
        <w:t xml:space="preserve">. </w:t>
      </w:r>
      <w:r w:rsidRPr="00EF3A93">
        <w:rPr>
          <w:sz w:val="28"/>
          <w:szCs w:val="28"/>
        </w:rPr>
        <w:t>Способы представления структуры ХТС.</w:t>
      </w:r>
    </w:p>
    <w:p w:rsidR="00ED01B2" w:rsidRPr="00ED01B2" w:rsidRDefault="00ED01B2" w:rsidP="00411C70">
      <w:pPr>
        <w:pStyle w:val="a4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ED01B2">
        <w:rPr>
          <w:sz w:val="28"/>
          <w:szCs w:val="28"/>
        </w:rPr>
        <w:t>Классификация и назначение топологических моделей ХТС (графов).</w:t>
      </w:r>
      <w:r>
        <w:rPr>
          <w:sz w:val="28"/>
          <w:szCs w:val="28"/>
        </w:rPr>
        <w:t xml:space="preserve"> Потоковые графы. Информационно-</w:t>
      </w:r>
      <w:r w:rsidRPr="00ED01B2">
        <w:rPr>
          <w:sz w:val="28"/>
          <w:szCs w:val="28"/>
        </w:rPr>
        <w:t xml:space="preserve">потоковые графы. Сигнальные графы. Структурные графы. </w:t>
      </w:r>
    </w:p>
    <w:p w:rsidR="00ED01B2" w:rsidRPr="00ED01B2" w:rsidRDefault="00ED01B2" w:rsidP="00411C70">
      <w:pPr>
        <w:pStyle w:val="a4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ED01B2">
        <w:rPr>
          <w:sz w:val="28"/>
          <w:szCs w:val="28"/>
        </w:rPr>
        <w:t xml:space="preserve">Общий вид систем уравнений материально-тепловых балансов ХТС. </w:t>
      </w:r>
    </w:p>
    <w:p w:rsidR="00ED01B2" w:rsidRPr="00ED01B2" w:rsidRDefault="00ED01B2" w:rsidP="00411C70">
      <w:pPr>
        <w:pStyle w:val="a4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ED01B2">
        <w:rPr>
          <w:sz w:val="28"/>
          <w:szCs w:val="28"/>
        </w:rPr>
        <w:t xml:space="preserve">Идентификация ХТС. Оптимизация ХТС.  </w:t>
      </w:r>
    </w:p>
    <w:p w:rsidR="00ED01B2" w:rsidRDefault="00ED01B2" w:rsidP="00411C70">
      <w:pPr>
        <w:pStyle w:val="a4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ED01B2">
        <w:rPr>
          <w:sz w:val="28"/>
          <w:szCs w:val="28"/>
        </w:rPr>
        <w:t>Основы построения статистических моделей</w:t>
      </w:r>
      <w:r>
        <w:rPr>
          <w:sz w:val="28"/>
          <w:szCs w:val="28"/>
        </w:rPr>
        <w:t xml:space="preserve"> элементов ХТС</w:t>
      </w:r>
      <w:r w:rsidRPr="00ED01B2">
        <w:rPr>
          <w:sz w:val="28"/>
          <w:szCs w:val="28"/>
        </w:rPr>
        <w:t xml:space="preserve">.  </w:t>
      </w:r>
    </w:p>
    <w:p w:rsidR="006B7D6F" w:rsidRDefault="006B7D6F" w:rsidP="00411C70">
      <w:pPr>
        <w:pStyle w:val="a4"/>
        <w:numPr>
          <w:ilvl w:val="0"/>
          <w:numId w:val="3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firstLine="567"/>
        <w:rPr>
          <w:rFonts w:eastAsia="TimesNewRoman"/>
          <w:sz w:val="28"/>
          <w:szCs w:val="28"/>
        </w:rPr>
      </w:pPr>
      <w:r w:rsidRPr="006B7D6F">
        <w:rPr>
          <w:rFonts w:eastAsia="TimesNewRoman"/>
          <w:sz w:val="28"/>
          <w:szCs w:val="28"/>
        </w:rPr>
        <w:t>Представление химико-технологической системы в виде графов, матриц и таблиц</w:t>
      </w:r>
      <w:r>
        <w:rPr>
          <w:rFonts w:eastAsia="TimesNewRoman"/>
          <w:sz w:val="28"/>
          <w:szCs w:val="28"/>
        </w:rPr>
        <w:t>.</w:t>
      </w:r>
      <w:r w:rsidRPr="006B7D6F">
        <w:rPr>
          <w:rFonts w:eastAsia="TimesNewRoman"/>
          <w:sz w:val="28"/>
          <w:szCs w:val="28"/>
        </w:rPr>
        <w:t xml:space="preserve"> </w:t>
      </w:r>
    </w:p>
    <w:p w:rsidR="000E49F5" w:rsidRPr="000E49F5" w:rsidRDefault="000E49F5" w:rsidP="000E49F5">
      <w:pPr>
        <w:pStyle w:val="a4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rFonts w:eastAsia="TimesNewRoman"/>
          <w:iCs/>
          <w:sz w:val="28"/>
          <w:szCs w:val="28"/>
        </w:rPr>
        <w:t>Подбор насосного оборудования.</w:t>
      </w:r>
    </w:p>
    <w:p w:rsidR="000E49F5" w:rsidRPr="00E51044" w:rsidRDefault="000E49F5" w:rsidP="000E49F5">
      <w:pPr>
        <w:pStyle w:val="a4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rFonts w:eastAsia="TimesNewRoman"/>
          <w:iCs/>
          <w:sz w:val="28"/>
          <w:szCs w:val="28"/>
        </w:rPr>
        <w:t>Пересчет стандартных характеристик насосного оборудования на рабочие условия.</w:t>
      </w:r>
    </w:p>
    <w:p w:rsidR="00ED01B2" w:rsidRPr="00ED01B2" w:rsidRDefault="00ED01B2" w:rsidP="00411C70">
      <w:pPr>
        <w:pStyle w:val="a4"/>
        <w:numPr>
          <w:ilvl w:val="0"/>
          <w:numId w:val="3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01B2">
        <w:rPr>
          <w:rFonts w:eastAsia="TimesNewRoman"/>
          <w:sz w:val="28"/>
          <w:szCs w:val="28"/>
        </w:rPr>
        <w:t xml:space="preserve">Использование пакета </w:t>
      </w:r>
      <w:proofErr w:type="spellStart"/>
      <w:r w:rsidRPr="00ED01B2">
        <w:rPr>
          <w:rFonts w:eastAsia="TimesNewRoman"/>
          <w:sz w:val="28"/>
          <w:szCs w:val="28"/>
        </w:rPr>
        <w:t>ChemCAD</w:t>
      </w:r>
      <w:proofErr w:type="spellEnd"/>
      <w:r w:rsidRPr="00ED01B2">
        <w:rPr>
          <w:rFonts w:eastAsia="TimesNewRoman"/>
          <w:sz w:val="28"/>
          <w:szCs w:val="28"/>
        </w:rPr>
        <w:t xml:space="preserve"> для моделирования химико-</w:t>
      </w:r>
      <w:r>
        <w:rPr>
          <w:rFonts w:eastAsia="TimesNewRoman"/>
          <w:sz w:val="28"/>
          <w:szCs w:val="28"/>
        </w:rPr>
        <w:t>т</w:t>
      </w:r>
      <w:r w:rsidRPr="00ED01B2">
        <w:rPr>
          <w:rFonts w:eastAsia="TimesNewRoman"/>
          <w:sz w:val="28"/>
          <w:szCs w:val="28"/>
        </w:rPr>
        <w:t>ехнологических систем</w:t>
      </w:r>
      <w:r>
        <w:rPr>
          <w:rFonts w:eastAsia="TimesNewRoman"/>
          <w:sz w:val="28"/>
          <w:szCs w:val="28"/>
        </w:rPr>
        <w:t>.</w:t>
      </w:r>
    </w:p>
    <w:p w:rsidR="00ED01B2" w:rsidRDefault="006B7D6F" w:rsidP="00411C70">
      <w:pPr>
        <w:pStyle w:val="a4"/>
        <w:numPr>
          <w:ilvl w:val="0"/>
          <w:numId w:val="3"/>
        </w:num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 w:rsidRPr="006B7D6F">
        <w:rPr>
          <w:sz w:val="28"/>
          <w:szCs w:val="28"/>
        </w:rPr>
        <w:t xml:space="preserve">Решение задач с помощью электронной таблицы </w:t>
      </w:r>
      <w:r w:rsidRPr="006B7D6F">
        <w:rPr>
          <w:sz w:val="28"/>
          <w:szCs w:val="28"/>
          <w:lang w:val="en-US"/>
        </w:rPr>
        <w:t>EXCEL</w:t>
      </w:r>
      <w:r w:rsidRPr="006B7D6F">
        <w:rPr>
          <w:sz w:val="28"/>
          <w:szCs w:val="28"/>
        </w:rPr>
        <w:t>.</w:t>
      </w:r>
    </w:p>
    <w:p w:rsidR="006B7D6F" w:rsidRDefault="006B7D6F" w:rsidP="00411C70">
      <w:pPr>
        <w:pStyle w:val="a4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6B7D6F">
        <w:rPr>
          <w:sz w:val="28"/>
          <w:szCs w:val="28"/>
        </w:rPr>
        <w:t xml:space="preserve">Решение задач в </w:t>
      </w:r>
      <w:r w:rsidRPr="006B7D6F">
        <w:rPr>
          <w:sz w:val="28"/>
          <w:szCs w:val="28"/>
          <w:lang w:val="en-US"/>
        </w:rPr>
        <w:t>Mathcad</w:t>
      </w:r>
      <w:r w:rsidRPr="006B7D6F">
        <w:rPr>
          <w:sz w:val="28"/>
          <w:szCs w:val="28"/>
        </w:rPr>
        <w:t xml:space="preserve"> методом простой итерации с помощью элементов программирования.</w:t>
      </w:r>
    </w:p>
    <w:p w:rsidR="006B7D6F" w:rsidRPr="00411C70" w:rsidRDefault="006B7D6F" w:rsidP="00411C70">
      <w:pPr>
        <w:pStyle w:val="a4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rFonts w:eastAsia="TimesNewRoman"/>
          <w:sz w:val="28"/>
          <w:szCs w:val="28"/>
        </w:rPr>
        <w:t>М</w:t>
      </w:r>
      <w:r w:rsidRPr="00536486">
        <w:rPr>
          <w:rFonts w:eastAsia="TimesNewRoman"/>
          <w:sz w:val="28"/>
          <w:szCs w:val="28"/>
        </w:rPr>
        <w:t xml:space="preserve">атематические операции системы </w:t>
      </w:r>
      <w:r w:rsidRPr="006B7D6F">
        <w:rPr>
          <w:rFonts w:eastAsia="TimesNewRoman"/>
          <w:iCs/>
          <w:sz w:val="28"/>
          <w:szCs w:val="28"/>
        </w:rPr>
        <w:t>MATLAB</w:t>
      </w:r>
      <w:r>
        <w:rPr>
          <w:rFonts w:eastAsia="TimesNewRoman"/>
          <w:iCs/>
          <w:sz w:val="28"/>
          <w:szCs w:val="28"/>
        </w:rPr>
        <w:t>.</w:t>
      </w:r>
    </w:p>
    <w:p w:rsidR="00411C70" w:rsidRPr="00411C70" w:rsidRDefault="00411C70" w:rsidP="00411C70">
      <w:pPr>
        <w:pStyle w:val="a4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rFonts w:eastAsia="TimesNewRoman"/>
          <w:iCs/>
          <w:sz w:val="28"/>
          <w:szCs w:val="28"/>
        </w:rPr>
        <w:t>Руководящие технические материалы (РТМ).</w:t>
      </w:r>
    </w:p>
    <w:p w:rsidR="00411C70" w:rsidRPr="000E49F5" w:rsidRDefault="00411C70" w:rsidP="00411C70">
      <w:pPr>
        <w:pStyle w:val="a4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rFonts w:eastAsia="TimesNewRoman"/>
          <w:iCs/>
          <w:sz w:val="28"/>
          <w:szCs w:val="28"/>
        </w:rPr>
        <w:t>Руководящие документы (РД).</w:t>
      </w:r>
    </w:p>
    <w:p w:rsidR="00EF3A93" w:rsidRPr="00EF3A93" w:rsidRDefault="00EF3A93" w:rsidP="00411C70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79FE" w:rsidRDefault="00E579FE" w:rsidP="00411C70">
      <w:pPr>
        <w:tabs>
          <w:tab w:val="left" w:pos="993"/>
        </w:tabs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</w:p>
    <w:p w:rsidR="00EF3A93" w:rsidRDefault="00EF3A93" w:rsidP="00411C70">
      <w:pPr>
        <w:tabs>
          <w:tab w:val="left" w:pos="993"/>
        </w:tabs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</w:p>
    <w:p w:rsidR="00EF3A93" w:rsidRDefault="00EF3A93" w:rsidP="00411C70">
      <w:pPr>
        <w:tabs>
          <w:tab w:val="left" w:pos="993"/>
        </w:tabs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</w:p>
    <w:p w:rsidR="00EF3A93" w:rsidRDefault="00EF3A93" w:rsidP="00411C70">
      <w:pPr>
        <w:tabs>
          <w:tab w:val="left" w:pos="993"/>
        </w:tabs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</w:p>
    <w:p w:rsidR="00EF3A93" w:rsidRDefault="00EF3A93" w:rsidP="00411C70">
      <w:pPr>
        <w:tabs>
          <w:tab w:val="left" w:pos="993"/>
        </w:tabs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</w:p>
    <w:p w:rsidR="00EF3A93" w:rsidRDefault="00EF3A93" w:rsidP="00411C70">
      <w:pPr>
        <w:tabs>
          <w:tab w:val="left" w:pos="993"/>
        </w:tabs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</w:p>
    <w:p w:rsidR="00EF3A93" w:rsidRDefault="00EF3A93" w:rsidP="00411C70">
      <w:pPr>
        <w:tabs>
          <w:tab w:val="left" w:pos="993"/>
        </w:tabs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</w:p>
    <w:p w:rsidR="00EF3A93" w:rsidRDefault="00EF3A93" w:rsidP="00411C70">
      <w:pPr>
        <w:tabs>
          <w:tab w:val="left" w:pos="993"/>
        </w:tabs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</w:p>
    <w:p w:rsidR="00EF3A93" w:rsidRDefault="00EF3A93" w:rsidP="00411C70">
      <w:pPr>
        <w:tabs>
          <w:tab w:val="left" w:pos="993"/>
        </w:tabs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</w:p>
    <w:p w:rsidR="00EF3A93" w:rsidRDefault="00EF3A93" w:rsidP="004247AE">
      <w:pPr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</w:p>
    <w:p w:rsidR="00EF3A93" w:rsidRDefault="00EF3A93" w:rsidP="004247AE">
      <w:pPr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</w:p>
    <w:p w:rsidR="00411C70" w:rsidRDefault="00411C70" w:rsidP="004247AE">
      <w:pPr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</w:p>
    <w:p w:rsidR="00411C70" w:rsidRDefault="00411C70" w:rsidP="004247AE">
      <w:pPr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</w:p>
    <w:p w:rsidR="00411C70" w:rsidRDefault="00411C70" w:rsidP="004247AE">
      <w:pPr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</w:p>
    <w:p w:rsidR="00411C70" w:rsidRDefault="00411C70" w:rsidP="004247AE">
      <w:pPr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</w:p>
    <w:p w:rsidR="00411C70" w:rsidRDefault="00411C70" w:rsidP="004247AE">
      <w:pPr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</w:p>
    <w:p w:rsidR="00411C70" w:rsidRDefault="00411C70" w:rsidP="004247AE">
      <w:pPr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</w:p>
    <w:p w:rsidR="00411C70" w:rsidRDefault="00411C70" w:rsidP="004247AE">
      <w:pPr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</w:p>
    <w:p w:rsidR="005969F0" w:rsidRDefault="005969F0" w:rsidP="00687B4D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ИСПОЛЬЗОВАННЫХ ИСТОЧНИКОВ И ЛИТЕРАТУРЫ</w:t>
      </w:r>
    </w:p>
    <w:p w:rsidR="00257E06" w:rsidRDefault="00702C79" w:rsidP="00702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1</w:t>
      </w:r>
      <w:r w:rsidR="00257E06" w:rsidRPr="00A80158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="00257E06" w:rsidRPr="00A80158">
        <w:rPr>
          <w:rFonts w:ascii="Times New Roman" w:hAnsi="Times New Roman" w:cs="Times New Roman"/>
          <w:bCs/>
          <w:sz w:val="28"/>
          <w:szCs w:val="28"/>
        </w:rPr>
        <w:t>Барабанов, Н</w:t>
      </w:r>
      <w:r w:rsidR="00257E06">
        <w:rPr>
          <w:rFonts w:ascii="Times New Roman" w:hAnsi="Times New Roman" w:cs="Times New Roman"/>
          <w:bCs/>
          <w:sz w:val="28"/>
          <w:szCs w:val="28"/>
        </w:rPr>
        <w:t>.</w:t>
      </w:r>
      <w:r w:rsidR="00257E06" w:rsidRPr="00A80158">
        <w:rPr>
          <w:rFonts w:ascii="Times New Roman" w:hAnsi="Times New Roman" w:cs="Times New Roman"/>
          <w:bCs/>
          <w:sz w:val="28"/>
          <w:szCs w:val="28"/>
        </w:rPr>
        <w:t>Н.</w:t>
      </w:r>
      <w:r w:rsidR="00257E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7E06" w:rsidRPr="00A80158">
        <w:rPr>
          <w:rFonts w:ascii="Times New Roman" w:eastAsia="TimesNewRoman" w:hAnsi="Times New Roman" w:cs="Times New Roman"/>
          <w:sz w:val="28"/>
          <w:szCs w:val="28"/>
        </w:rPr>
        <w:t>Расчеты химико-технологических процессов в системе</w:t>
      </w:r>
      <w:r w:rsidR="00257E0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MATLAB</w:t>
      </w:r>
      <w:r w:rsidR="00257E06" w:rsidRPr="00A80158">
        <w:rPr>
          <w:rFonts w:ascii="Times New Roman" w:eastAsia="TimesNewRoman" w:hAnsi="Times New Roman" w:cs="Times New Roman"/>
          <w:sz w:val="28"/>
          <w:szCs w:val="28"/>
        </w:rPr>
        <w:t>: учеб</w:t>
      </w:r>
      <w:r>
        <w:rPr>
          <w:rFonts w:ascii="Times New Roman" w:eastAsia="TimesNewRoman" w:hAnsi="Times New Roman" w:cs="Times New Roman"/>
          <w:sz w:val="28"/>
          <w:szCs w:val="28"/>
        </w:rPr>
        <w:t>ное</w:t>
      </w:r>
      <w:r w:rsidR="00257E06" w:rsidRPr="00A80158">
        <w:rPr>
          <w:rFonts w:ascii="Times New Roman" w:eastAsia="TimesNewRoman" w:hAnsi="Times New Roman" w:cs="Times New Roman"/>
          <w:sz w:val="28"/>
          <w:szCs w:val="28"/>
        </w:rPr>
        <w:t xml:space="preserve"> пособие / Н</w:t>
      </w:r>
      <w:r w:rsidR="00257E06">
        <w:rPr>
          <w:rFonts w:ascii="Times New Roman" w:eastAsia="TimesNewRoman" w:hAnsi="Times New Roman" w:cs="Times New Roman"/>
          <w:sz w:val="28"/>
          <w:szCs w:val="28"/>
        </w:rPr>
        <w:t>.</w:t>
      </w:r>
      <w:r w:rsidR="00257E06" w:rsidRPr="00A80158">
        <w:rPr>
          <w:rFonts w:ascii="Times New Roman" w:eastAsia="TimesNewRoman" w:hAnsi="Times New Roman" w:cs="Times New Roman"/>
          <w:sz w:val="28"/>
          <w:szCs w:val="28"/>
        </w:rPr>
        <w:t>Н. Барабанов, В</w:t>
      </w:r>
      <w:r w:rsidR="00257E06">
        <w:rPr>
          <w:rFonts w:ascii="Times New Roman" w:eastAsia="TimesNewRoman" w:hAnsi="Times New Roman" w:cs="Times New Roman"/>
          <w:sz w:val="28"/>
          <w:szCs w:val="28"/>
        </w:rPr>
        <w:t>.</w:t>
      </w:r>
      <w:r w:rsidR="00257E06" w:rsidRPr="00A80158">
        <w:rPr>
          <w:rFonts w:ascii="Times New Roman" w:eastAsia="TimesNewRoman" w:hAnsi="Times New Roman" w:cs="Times New Roman"/>
          <w:sz w:val="28"/>
          <w:szCs w:val="28"/>
        </w:rPr>
        <w:t xml:space="preserve">Т. Земскова; </w:t>
      </w:r>
      <w:proofErr w:type="spellStart"/>
      <w:r w:rsidR="00257E06" w:rsidRPr="00A80158">
        <w:rPr>
          <w:rFonts w:ascii="Times New Roman" w:eastAsia="TimesNewRoman" w:hAnsi="Times New Roman" w:cs="Times New Roman"/>
          <w:sz w:val="28"/>
          <w:szCs w:val="28"/>
        </w:rPr>
        <w:t>Владим</w:t>
      </w:r>
      <w:proofErr w:type="spellEnd"/>
      <w:r w:rsidR="00257E06" w:rsidRPr="00A80158">
        <w:rPr>
          <w:rFonts w:ascii="Times New Roman" w:eastAsia="TimesNewRoman" w:hAnsi="Times New Roman" w:cs="Times New Roman"/>
          <w:sz w:val="28"/>
          <w:szCs w:val="28"/>
        </w:rPr>
        <w:t xml:space="preserve">. гос. ун-т. – Владимир: Изд-во </w:t>
      </w:r>
      <w:proofErr w:type="spellStart"/>
      <w:r w:rsidR="00257E06" w:rsidRPr="00A80158">
        <w:rPr>
          <w:rFonts w:ascii="Times New Roman" w:eastAsia="TimesNewRoman" w:hAnsi="Times New Roman" w:cs="Times New Roman"/>
          <w:sz w:val="28"/>
          <w:szCs w:val="28"/>
        </w:rPr>
        <w:t>Владим</w:t>
      </w:r>
      <w:proofErr w:type="spellEnd"/>
      <w:r w:rsidR="00257E06" w:rsidRPr="00A80158">
        <w:rPr>
          <w:rFonts w:ascii="Times New Roman" w:eastAsia="TimesNewRoman" w:hAnsi="Times New Roman" w:cs="Times New Roman"/>
          <w:sz w:val="28"/>
          <w:szCs w:val="28"/>
        </w:rPr>
        <w:t>. гос. ун-та, 2011. – 103 с.</w:t>
      </w:r>
    </w:p>
    <w:p w:rsidR="00702C79" w:rsidRDefault="00702C79" w:rsidP="00702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2</w:t>
      </w:r>
      <w:r w:rsidRPr="00943363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943363">
        <w:rPr>
          <w:rFonts w:ascii="Times New Roman" w:hAnsi="Times New Roman" w:cs="Times New Roman"/>
          <w:sz w:val="28"/>
          <w:szCs w:val="28"/>
        </w:rPr>
        <w:t>Закгейм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43363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3363">
        <w:rPr>
          <w:rFonts w:ascii="Times New Roman" w:hAnsi="Times New Roman" w:cs="Times New Roman"/>
          <w:sz w:val="28"/>
          <w:szCs w:val="28"/>
        </w:rPr>
        <w:t>Ю. Общая химическая технология: введение в 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363">
        <w:rPr>
          <w:rFonts w:ascii="Times New Roman" w:hAnsi="Times New Roman" w:cs="Times New Roman"/>
          <w:sz w:val="28"/>
          <w:szCs w:val="28"/>
        </w:rPr>
        <w:t>химико-</w:t>
      </w:r>
      <w:r>
        <w:rPr>
          <w:rFonts w:ascii="Times New Roman" w:hAnsi="Times New Roman" w:cs="Times New Roman"/>
          <w:sz w:val="28"/>
          <w:szCs w:val="28"/>
        </w:rPr>
        <w:t>технологических процессов: учебное</w:t>
      </w:r>
      <w:r w:rsidRPr="00943363">
        <w:rPr>
          <w:rFonts w:ascii="Times New Roman" w:hAnsi="Times New Roman" w:cs="Times New Roman"/>
          <w:sz w:val="28"/>
          <w:szCs w:val="28"/>
        </w:rPr>
        <w:t xml:space="preserve"> пособие /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3363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943363">
        <w:rPr>
          <w:rFonts w:ascii="Times New Roman" w:hAnsi="Times New Roman" w:cs="Times New Roman"/>
          <w:sz w:val="28"/>
          <w:szCs w:val="28"/>
        </w:rPr>
        <w:t>Закгейм</w:t>
      </w:r>
      <w:proofErr w:type="spellEnd"/>
      <w:r w:rsidRPr="00943363">
        <w:rPr>
          <w:rFonts w:ascii="Times New Roman" w:hAnsi="Times New Roman" w:cs="Times New Roman"/>
          <w:sz w:val="28"/>
          <w:szCs w:val="28"/>
        </w:rPr>
        <w:t>. - 3-е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363">
        <w:rPr>
          <w:rFonts w:ascii="Times New Roman" w:hAnsi="Times New Roman" w:cs="Times New Roman"/>
          <w:sz w:val="28"/>
          <w:szCs w:val="28"/>
        </w:rPr>
        <w:t xml:space="preserve">изд., </w:t>
      </w:r>
      <w:proofErr w:type="spellStart"/>
      <w:r w:rsidRPr="0094336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43363">
        <w:rPr>
          <w:rFonts w:ascii="Times New Roman" w:hAnsi="Times New Roman" w:cs="Times New Roman"/>
          <w:sz w:val="28"/>
          <w:szCs w:val="28"/>
        </w:rPr>
        <w:t>. и доп. - М.: Логос, 2012. - 304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43D" w:rsidRPr="00DC043D" w:rsidRDefault="00702C79" w:rsidP="00DC0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7E06">
        <w:rPr>
          <w:rFonts w:ascii="Times New Roman" w:hAnsi="Times New Roman" w:cs="Times New Roman"/>
          <w:sz w:val="28"/>
          <w:szCs w:val="28"/>
        </w:rPr>
        <w:t xml:space="preserve">. </w:t>
      </w:r>
      <w:r w:rsidR="00DC043D">
        <w:rPr>
          <w:rFonts w:ascii="Times New Roman" w:hAnsi="Times New Roman" w:cs="Times New Roman"/>
          <w:sz w:val="28"/>
          <w:szCs w:val="28"/>
        </w:rPr>
        <w:t>К</w:t>
      </w:r>
      <w:r w:rsidR="00DC043D" w:rsidRPr="00DC043D">
        <w:rPr>
          <w:rFonts w:ascii="Times New Roman" w:hAnsi="Times New Roman" w:cs="Times New Roman"/>
          <w:sz w:val="28"/>
          <w:szCs w:val="28"/>
        </w:rPr>
        <w:t>арпушкин</w:t>
      </w:r>
      <w:r w:rsidR="00DC043D">
        <w:rPr>
          <w:rFonts w:ascii="Times New Roman" w:hAnsi="Times New Roman" w:cs="Times New Roman"/>
          <w:sz w:val="28"/>
          <w:szCs w:val="28"/>
        </w:rPr>
        <w:t>,</w:t>
      </w:r>
      <w:r w:rsidR="00DC043D" w:rsidRPr="00DC043D">
        <w:rPr>
          <w:rFonts w:ascii="Times New Roman" w:hAnsi="Times New Roman" w:cs="Times New Roman"/>
          <w:sz w:val="28"/>
          <w:szCs w:val="28"/>
        </w:rPr>
        <w:t xml:space="preserve"> С.В. </w:t>
      </w:r>
      <w:r w:rsidR="00DC043D">
        <w:rPr>
          <w:rFonts w:ascii="Times New Roman" w:hAnsi="Times New Roman" w:cs="Times New Roman"/>
          <w:sz w:val="28"/>
          <w:szCs w:val="28"/>
        </w:rPr>
        <w:t>О</w:t>
      </w:r>
      <w:r w:rsidR="00DC043D" w:rsidRPr="00DC043D">
        <w:rPr>
          <w:rFonts w:ascii="Times New Roman" w:hAnsi="Times New Roman" w:cs="Times New Roman"/>
          <w:sz w:val="28"/>
          <w:szCs w:val="28"/>
        </w:rPr>
        <w:t>сновы моделирования процессов и систем</w:t>
      </w:r>
      <w:r w:rsidR="009F5597">
        <w:rPr>
          <w:rFonts w:ascii="Times New Roman" w:hAnsi="Times New Roman" w:cs="Times New Roman"/>
          <w:sz w:val="28"/>
          <w:szCs w:val="28"/>
        </w:rPr>
        <w:t>: учебное пособие</w:t>
      </w:r>
      <w:r w:rsidR="00DC043D">
        <w:rPr>
          <w:rFonts w:ascii="Times New Roman" w:hAnsi="Times New Roman" w:cs="Times New Roman"/>
          <w:sz w:val="28"/>
          <w:szCs w:val="28"/>
        </w:rPr>
        <w:t xml:space="preserve"> / С.В. Карпушкин. – Тамбов: </w:t>
      </w:r>
      <w:r w:rsidR="00DC043D" w:rsidRPr="00DC043D">
        <w:rPr>
          <w:rFonts w:ascii="Times New Roman" w:hAnsi="Times New Roman" w:cs="Times New Roman"/>
          <w:sz w:val="28"/>
          <w:szCs w:val="28"/>
        </w:rPr>
        <w:t>ТГТУ, 2015.</w:t>
      </w:r>
      <w:r w:rsidR="00EF037F">
        <w:rPr>
          <w:rFonts w:ascii="Times New Roman" w:hAnsi="Times New Roman" w:cs="Times New Roman"/>
          <w:sz w:val="28"/>
          <w:szCs w:val="28"/>
        </w:rPr>
        <w:t xml:space="preserve"> – 81 с.</w:t>
      </w:r>
    </w:p>
    <w:p w:rsidR="00257E06" w:rsidRDefault="00DC043D" w:rsidP="00702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4. </w:t>
      </w:r>
      <w:r w:rsidR="00257E06" w:rsidRPr="00EE3A61">
        <w:rPr>
          <w:rFonts w:ascii="Times New Roman" w:eastAsia="TimesNewRomanPSMT" w:hAnsi="Times New Roman" w:cs="Times New Roman"/>
          <w:sz w:val="28"/>
          <w:szCs w:val="28"/>
        </w:rPr>
        <w:t>Липин, А.Г. Математическое моделирование химико</w:t>
      </w:r>
      <w:r w:rsidR="00257E06">
        <w:rPr>
          <w:rFonts w:ascii="Times New Roman" w:eastAsia="TimesNewRomanPSMT" w:hAnsi="Times New Roman" w:cs="Times New Roman"/>
          <w:sz w:val="28"/>
          <w:szCs w:val="28"/>
        </w:rPr>
        <w:t>-</w:t>
      </w:r>
      <w:r w:rsidR="00257E06" w:rsidRPr="00EE3A61">
        <w:rPr>
          <w:rFonts w:ascii="Times New Roman" w:eastAsia="TimesNewRomanPSMT" w:hAnsi="Times New Roman" w:cs="Times New Roman"/>
          <w:sz w:val="28"/>
          <w:szCs w:val="28"/>
        </w:rPr>
        <w:t xml:space="preserve">технологических </w:t>
      </w:r>
      <w:r w:rsidR="00257E06">
        <w:rPr>
          <w:rFonts w:ascii="Times New Roman" w:eastAsia="TimesNewRomanPSMT" w:hAnsi="Times New Roman" w:cs="Times New Roman"/>
          <w:sz w:val="28"/>
          <w:szCs w:val="28"/>
        </w:rPr>
        <w:t>сис</w:t>
      </w:r>
      <w:r w:rsidR="00257E06" w:rsidRPr="00EE3A61">
        <w:rPr>
          <w:rFonts w:ascii="Times New Roman" w:eastAsia="TimesNewRomanPSMT" w:hAnsi="Times New Roman" w:cs="Times New Roman"/>
          <w:sz w:val="28"/>
          <w:szCs w:val="28"/>
        </w:rPr>
        <w:t>тем: учебное пособие</w:t>
      </w:r>
      <w:r w:rsidR="00257E0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57E06" w:rsidRPr="00EE3A61">
        <w:rPr>
          <w:rFonts w:ascii="Times New Roman" w:eastAsia="TimesNewRomanPSMT" w:hAnsi="Times New Roman" w:cs="Times New Roman"/>
          <w:sz w:val="28"/>
          <w:szCs w:val="28"/>
        </w:rPr>
        <w:t>/ А.Г.</w:t>
      </w:r>
      <w:r w:rsidR="00257E0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57E06" w:rsidRPr="00EE3A61">
        <w:rPr>
          <w:rFonts w:ascii="Times New Roman" w:eastAsia="TimesNewRomanPSMT" w:hAnsi="Times New Roman" w:cs="Times New Roman"/>
          <w:sz w:val="28"/>
          <w:szCs w:val="28"/>
        </w:rPr>
        <w:t>Липин</w:t>
      </w:r>
      <w:r w:rsidR="00257E06">
        <w:rPr>
          <w:rFonts w:ascii="Times New Roman" w:eastAsia="TimesNewRomanPSMT" w:hAnsi="Times New Roman" w:cs="Times New Roman"/>
          <w:sz w:val="28"/>
          <w:szCs w:val="28"/>
        </w:rPr>
        <w:t xml:space="preserve">. – </w:t>
      </w:r>
      <w:r w:rsidR="00257E06" w:rsidRPr="00EE3A61">
        <w:rPr>
          <w:rFonts w:ascii="Times New Roman" w:eastAsia="TimesNewRomanPSMT" w:hAnsi="Times New Roman" w:cs="Times New Roman"/>
          <w:sz w:val="28"/>
          <w:szCs w:val="28"/>
        </w:rPr>
        <w:t>Иваново</w:t>
      </w:r>
      <w:r w:rsidR="00257E06">
        <w:rPr>
          <w:rFonts w:ascii="Times New Roman" w:eastAsia="TimesNewRomanPSMT" w:hAnsi="Times New Roman" w:cs="Times New Roman"/>
          <w:sz w:val="28"/>
          <w:szCs w:val="28"/>
        </w:rPr>
        <w:t>:</w:t>
      </w:r>
      <w:r w:rsidR="00257E06" w:rsidRPr="00EE3A61">
        <w:rPr>
          <w:rFonts w:ascii="Times New Roman" w:eastAsia="TimesNewRomanPSMT" w:hAnsi="Times New Roman" w:cs="Times New Roman"/>
          <w:sz w:val="28"/>
          <w:szCs w:val="28"/>
        </w:rPr>
        <w:t xml:space="preserve"> Иван. гос. хим.-</w:t>
      </w:r>
      <w:proofErr w:type="spellStart"/>
      <w:r w:rsidR="00257E06" w:rsidRPr="00EE3A61">
        <w:rPr>
          <w:rFonts w:ascii="Times New Roman" w:eastAsia="TimesNewRomanPSMT" w:hAnsi="Times New Roman" w:cs="Times New Roman"/>
          <w:sz w:val="28"/>
          <w:szCs w:val="28"/>
        </w:rPr>
        <w:t>технол</w:t>
      </w:r>
      <w:proofErr w:type="spellEnd"/>
      <w:r w:rsidR="00257E06" w:rsidRPr="00EE3A61">
        <w:rPr>
          <w:rFonts w:ascii="Times New Roman" w:eastAsia="TimesNewRomanPSMT" w:hAnsi="Times New Roman" w:cs="Times New Roman"/>
          <w:sz w:val="28"/>
          <w:szCs w:val="28"/>
        </w:rPr>
        <w:t>. ун-т.,</w:t>
      </w:r>
      <w:r w:rsidR="00257E0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57E06" w:rsidRPr="00EE3A61">
        <w:rPr>
          <w:rFonts w:ascii="Times New Roman" w:eastAsia="TimesNewRomanPSMT" w:hAnsi="Times New Roman" w:cs="Times New Roman"/>
          <w:sz w:val="28"/>
          <w:szCs w:val="28"/>
        </w:rPr>
        <w:t>2008. - 76 с.</w:t>
      </w:r>
    </w:p>
    <w:p w:rsidR="006B7D6F" w:rsidRPr="006B7D6F" w:rsidRDefault="00DC043D" w:rsidP="006B7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6F">
        <w:rPr>
          <w:rFonts w:ascii="Times New Roman" w:hAnsi="Times New Roman" w:cs="Times New Roman"/>
          <w:sz w:val="28"/>
          <w:szCs w:val="28"/>
        </w:rPr>
        <w:t>5</w:t>
      </w:r>
      <w:r w:rsidR="00702C79" w:rsidRPr="006B7D6F">
        <w:rPr>
          <w:rFonts w:ascii="Times New Roman" w:hAnsi="Times New Roman" w:cs="Times New Roman"/>
          <w:sz w:val="28"/>
          <w:szCs w:val="28"/>
        </w:rPr>
        <w:t xml:space="preserve">. </w:t>
      </w:r>
      <w:r w:rsidR="006B7D6F" w:rsidRPr="006B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Математическое моделирование химико-технологических систем с</w:t>
      </w:r>
      <w:r w:rsidR="006B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D6F" w:rsidRPr="006B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</w:t>
      </w:r>
      <w:r w:rsidR="006B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ользованием программы </w:t>
      </w:r>
      <w:proofErr w:type="spellStart"/>
      <w:r w:rsidR="006B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ChemCad</w:t>
      </w:r>
      <w:proofErr w:type="spellEnd"/>
      <w:r w:rsidR="006B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</w:t>
      </w:r>
      <w:r w:rsidR="006B7D6F" w:rsidRPr="006B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чебно-методическое пособие /</w:t>
      </w:r>
      <w:r w:rsidR="006B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D6F" w:rsidRPr="006B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Казан. гос. </w:t>
      </w:r>
      <w:proofErr w:type="spellStart"/>
      <w:r w:rsidR="006B7D6F" w:rsidRPr="006B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</w:t>
      </w:r>
      <w:proofErr w:type="spellEnd"/>
      <w:r w:rsidR="006B7D6F" w:rsidRPr="006B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ун-т. Сост.: Н.Н. </w:t>
      </w:r>
      <w:proofErr w:type="spellStart"/>
      <w:r w:rsidR="006B7D6F" w:rsidRPr="006B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Зиятдинов</w:t>
      </w:r>
      <w:proofErr w:type="spellEnd"/>
      <w:r w:rsidR="006B7D6F" w:rsidRPr="006B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Т.В. Лаптева, Д.А. Рыжов. –</w:t>
      </w:r>
      <w:r w:rsidR="006B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D6F" w:rsidRPr="006B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Казань, 2008</w:t>
      </w:r>
      <w:r w:rsidR="006B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B7D6F" w:rsidRPr="006B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160 с.</w:t>
      </w:r>
    </w:p>
    <w:p w:rsidR="00702C79" w:rsidRDefault="006B7D6F" w:rsidP="00702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702C79" w:rsidRPr="00A70F81">
        <w:rPr>
          <w:rFonts w:ascii="Times New Roman" w:hAnsi="Times New Roman" w:cs="Times New Roman"/>
          <w:bCs/>
          <w:sz w:val="28"/>
          <w:szCs w:val="28"/>
        </w:rPr>
        <w:t>Пахомов, А.Н.</w:t>
      </w:r>
      <w:r w:rsidR="00702C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2C79" w:rsidRPr="00A70F81">
        <w:rPr>
          <w:rFonts w:ascii="Times New Roman" w:eastAsia="TimesNewRoman" w:hAnsi="Times New Roman" w:cs="Times New Roman"/>
          <w:sz w:val="28"/>
          <w:szCs w:val="28"/>
        </w:rPr>
        <w:t xml:space="preserve">Основы моделирования химико-технологических систем: </w:t>
      </w:r>
      <w:r w:rsidR="00702C79">
        <w:rPr>
          <w:rFonts w:ascii="Times New Roman" w:eastAsia="TimesNewRoman" w:hAnsi="Times New Roman" w:cs="Times New Roman"/>
          <w:sz w:val="28"/>
          <w:szCs w:val="28"/>
        </w:rPr>
        <w:t>у</w:t>
      </w:r>
      <w:r w:rsidR="00702C79" w:rsidRPr="00A70F81">
        <w:rPr>
          <w:rFonts w:ascii="Times New Roman" w:eastAsia="TimesNewRoman" w:hAnsi="Times New Roman" w:cs="Times New Roman"/>
          <w:sz w:val="28"/>
          <w:szCs w:val="28"/>
        </w:rPr>
        <w:t>чебное пособие / А.Н. Пахомов, В.И. Коновалов, Н.Ц.</w:t>
      </w:r>
      <w:r w:rsidR="00702C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702C79" w:rsidRPr="00A70F81">
        <w:rPr>
          <w:rFonts w:ascii="Times New Roman" w:eastAsia="TimesNewRoman" w:hAnsi="Times New Roman" w:cs="Times New Roman"/>
          <w:sz w:val="28"/>
          <w:szCs w:val="28"/>
        </w:rPr>
        <w:t>Гатапова</w:t>
      </w:r>
      <w:proofErr w:type="spellEnd"/>
      <w:r w:rsidR="00702C79" w:rsidRPr="00A70F81">
        <w:rPr>
          <w:rFonts w:ascii="Times New Roman" w:eastAsia="TimesNewRoman" w:hAnsi="Times New Roman" w:cs="Times New Roman"/>
          <w:sz w:val="28"/>
          <w:szCs w:val="28"/>
        </w:rPr>
        <w:t>,</w:t>
      </w:r>
      <w:r w:rsidR="00702C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702C79" w:rsidRPr="00A70F81">
        <w:rPr>
          <w:rFonts w:ascii="Times New Roman" w:eastAsia="TimesNewRoman" w:hAnsi="Times New Roman" w:cs="Times New Roman"/>
          <w:sz w:val="28"/>
          <w:szCs w:val="28"/>
        </w:rPr>
        <w:t xml:space="preserve">А.Н. </w:t>
      </w:r>
      <w:proofErr w:type="spellStart"/>
      <w:r w:rsidR="00702C79" w:rsidRPr="00A70F81">
        <w:rPr>
          <w:rFonts w:ascii="Times New Roman" w:eastAsia="TimesNewRoman" w:hAnsi="Times New Roman" w:cs="Times New Roman"/>
          <w:sz w:val="28"/>
          <w:szCs w:val="28"/>
        </w:rPr>
        <w:t>Колиух</w:t>
      </w:r>
      <w:proofErr w:type="spellEnd"/>
      <w:r w:rsidR="00702C79" w:rsidRPr="00A70F81">
        <w:rPr>
          <w:rFonts w:ascii="Times New Roman" w:eastAsia="TimesNewRoman" w:hAnsi="Times New Roman" w:cs="Times New Roman"/>
          <w:sz w:val="28"/>
          <w:szCs w:val="28"/>
        </w:rPr>
        <w:t xml:space="preserve">. – Тамбов: Изд-во </w:t>
      </w:r>
      <w:proofErr w:type="spellStart"/>
      <w:r w:rsidR="00702C79" w:rsidRPr="00A70F81">
        <w:rPr>
          <w:rFonts w:ascii="Times New Roman" w:eastAsia="TimesNewRoman" w:hAnsi="Times New Roman" w:cs="Times New Roman"/>
          <w:sz w:val="28"/>
          <w:szCs w:val="28"/>
        </w:rPr>
        <w:t>Тамб</w:t>
      </w:r>
      <w:proofErr w:type="spellEnd"/>
      <w:r w:rsidR="00702C79" w:rsidRPr="00A70F81">
        <w:rPr>
          <w:rFonts w:ascii="Times New Roman" w:eastAsia="TimesNewRoman" w:hAnsi="Times New Roman" w:cs="Times New Roman"/>
          <w:sz w:val="28"/>
          <w:szCs w:val="28"/>
        </w:rPr>
        <w:t xml:space="preserve">. гос. </w:t>
      </w:r>
      <w:proofErr w:type="spellStart"/>
      <w:r w:rsidR="00702C79" w:rsidRPr="00A70F81">
        <w:rPr>
          <w:rFonts w:ascii="Times New Roman" w:eastAsia="TimesNewRoman" w:hAnsi="Times New Roman" w:cs="Times New Roman"/>
          <w:sz w:val="28"/>
          <w:szCs w:val="28"/>
        </w:rPr>
        <w:t>техн</w:t>
      </w:r>
      <w:proofErr w:type="spellEnd"/>
      <w:r w:rsidR="00702C79" w:rsidRPr="00A70F81">
        <w:rPr>
          <w:rFonts w:ascii="Times New Roman" w:eastAsia="TimesNewRoman" w:hAnsi="Times New Roman" w:cs="Times New Roman"/>
          <w:sz w:val="28"/>
          <w:szCs w:val="28"/>
        </w:rPr>
        <w:t>. ун-та, 2008. – 80 с.</w:t>
      </w:r>
    </w:p>
    <w:p w:rsidR="00257E06" w:rsidRDefault="006B7D6F" w:rsidP="0070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7E06" w:rsidRPr="00257E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57E06" w:rsidRPr="0025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Ушева</w:t>
      </w:r>
      <w:proofErr w:type="spellEnd"/>
      <w:r w:rsidR="0025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57E06" w:rsidRPr="0025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</w:t>
      </w:r>
      <w:r w:rsidR="0025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7E06" w:rsidRPr="0025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Математическое моделирование процессов: учебное пособие / Н.В. </w:t>
      </w:r>
      <w:proofErr w:type="spellStart"/>
      <w:r w:rsidR="00257E06" w:rsidRPr="0025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Ушева</w:t>
      </w:r>
      <w:proofErr w:type="spellEnd"/>
      <w:r w:rsidR="00257E06" w:rsidRPr="0025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О.Е. </w:t>
      </w:r>
      <w:proofErr w:type="spellStart"/>
      <w:r w:rsidR="00257E06" w:rsidRPr="0025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Мойзес</w:t>
      </w:r>
      <w:proofErr w:type="spellEnd"/>
      <w:r w:rsidR="00257E06" w:rsidRPr="0025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О.Е. Митянина, Е.А. Кузьменко; Томский политехнический университет. − Томск: Изд-во Томского политехнического университета, 2014</w:t>
      </w:r>
      <w:r w:rsidR="0025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7E06" w:rsidRPr="0025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25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7E06" w:rsidRPr="0025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 с.</w:t>
      </w:r>
    </w:p>
    <w:p w:rsidR="00702C79" w:rsidRDefault="006B7D6F" w:rsidP="00702C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02C79" w:rsidRPr="000D12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2C79" w:rsidRPr="000D12ED">
        <w:rPr>
          <w:rFonts w:ascii="Times New Roman" w:hAnsi="Times New Roman" w:cs="Times New Roman"/>
          <w:sz w:val="28"/>
          <w:szCs w:val="28"/>
        </w:rPr>
        <w:t>Холоднов</w:t>
      </w:r>
      <w:proofErr w:type="spellEnd"/>
      <w:r w:rsidR="00702C79">
        <w:rPr>
          <w:rFonts w:ascii="Times New Roman" w:hAnsi="Times New Roman" w:cs="Times New Roman"/>
          <w:sz w:val="28"/>
          <w:szCs w:val="28"/>
        </w:rPr>
        <w:t>,</w:t>
      </w:r>
      <w:r w:rsidR="00702C79" w:rsidRPr="000D12ED">
        <w:rPr>
          <w:rFonts w:ascii="Times New Roman" w:hAnsi="Times New Roman" w:cs="Times New Roman"/>
          <w:sz w:val="28"/>
          <w:szCs w:val="28"/>
        </w:rPr>
        <w:t xml:space="preserve"> В.А.</w:t>
      </w:r>
      <w:r w:rsidR="00702C79">
        <w:rPr>
          <w:rFonts w:ascii="Times New Roman" w:hAnsi="Times New Roman" w:cs="Times New Roman"/>
          <w:sz w:val="28"/>
          <w:szCs w:val="28"/>
        </w:rPr>
        <w:t xml:space="preserve"> </w:t>
      </w:r>
      <w:r w:rsidR="00702C79" w:rsidRPr="000D12ED">
        <w:rPr>
          <w:rFonts w:ascii="Times New Roman" w:hAnsi="Times New Roman" w:cs="Times New Roman"/>
          <w:sz w:val="28"/>
          <w:szCs w:val="28"/>
        </w:rPr>
        <w:t>Методы расчета химико-технологических систем с матери</w:t>
      </w:r>
      <w:r w:rsidR="00702C79">
        <w:rPr>
          <w:rFonts w:ascii="Times New Roman" w:hAnsi="Times New Roman" w:cs="Times New Roman"/>
          <w:sz w:val="28"/>
          <w:szCs w:val="28"/>
        </w:rPr>
        <w:t>альными и тепловыми рециклами: м</w:t>
      </w:r>
      <w:r w:rsidR="00702C79" w:rsidRPr="000D12ED">
        <w:rPr>
          <w:rFonts w:ascii="Times New Roman" w:hAnsi="Times New Roman" w:cs="Times New Roman"/>
          <w:sz w:val="28"/>
          <w:szCs w:val="28"/>
        </w:rPr>
        <w:t xml:space="preserve">етодические указания / В.А. </w:t>
      </w:r>
      <w:proofErr w:type="spellStart"/>
      <w:r w:rsidR="00702C79" w:rsidRPr="000D12ED">
        <w:rPr>
          <w:rFonts w:ascii="Times New Roman" w:hAnsi="Times New Roman" w:cs="Times New Roman"/>
          <w:sz w:val="28"/>
          <w:szCs w:val="28"/>
        </w:rPr>
        <w:t>Холоднов</w:t>
      </w:r>
      <w:proofErr w:type="spellEnd"/>
      <w:r w:rsidR="00702C79" w:rsidRPr="000D12ED">
        <w:rPr>
          <w:rFonts w:ascii="Times New Roman" w:hAnsi="Times New Roman" w:cs="Times New Roman"/>
          <w:sz w:val="28"/>
          <w:szCs w:val="28"/>
        </w:rPr>
        <w:t xml:space="preserve">, </w:t>
      </w:r>
      <w:r w:rsidR="00702C79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702C79">
        <w:rPr>
          <w:rFonts w:ascii="Times New Roman" w:hAnsi="Times New Roman" w:cs="Times New Roman"/>
          <w:sz w:val="28"/>
          <w:szCs w:val="28"/>
        </w:rPr>
        <w:t>Гайков</w:t>
      </w:r>
      <w:proofErr w:type="spellEnd"/>
      <w:r w:rsidR="00702C79">
        <w:rPr>
          <w:rFonts w:ascii="Times New Roman" w:hAnsi="Times New Roman" w:cs="Times New Roman"/>
          <w:sz w:val="28"/>
          <w:szCs w:val="28"/>
        </w:rPr>
        <w:t xml:space="preserve">, М.Б. Суханов, </w:t>
      </w:r>
      <w:r w:rsidR="00702C79" w:rsidRPr="000D12ED">
        <w:rPr>
          <w:rFonts w:ascii="Times New Roman" w:hAnsi="Times New Roman" w:cs="Times New Roman"/>
          <w:sz w:val="28"/>
          <w:szCs w:val="28"/>
        </w:rPr>
        <w:t>В.И.</w:t>
      </w:r>
      <w:r w:rsidR="00702C79">
        <w:rPr>
          <w:rFonts w:ascii="Times New Roman" w:hAnsi="Times New Roman" w:cs="Times New Roman"/>
          <w:sz w:val="28"/>
          <w:szCs w:val="28"/>
        </w:rPr>
        <w:t xml:space="preserve"> </w:t>
      </w:r>
      <w:r w:rsidR="00702C79" w:rsidRPr="000D12ED">
        <w:rPr>
          <w:rFonts w:ascii="Times New Roman" w:hAnsi="Times New Roman" w:cs="Times New Roman"/>
          <w:sz w:val="28"/>
          <w:szCs w:val="28"/>
        </w:rPr>
        <w:t xml:space="preserve">Черемисин. </w:t>
      </w:r>
      <w:r w:rsidR="00702C79">
        <w:rPr>
          <w:rFonts w:ascii="Times New Roman" w:hAnsi="Times New Roman" w:cs="Times New Roman"/>
          <w:sz w:val="28"/>
          <w:szCs w:val="28"/>
        </w:rPr>
        <w:t xml:space="preserve">- </w:t>
      </w:r>
      <w:r w:rsidR="00702C79" w:rsidRPr="000D12ED">
        <w:rPr>
          <w:rFonts w:ascii="Times New Roman" w:hAnsi="Times New Roman" w:cs="Times New Roman"/>
          <w:sz w:val="28"/>
          <w:szCs w:val="28"/>
        </w:rPr>
        <w:t xml:space="preserve">СПб.: </w:t>
      </w:r>
      <w:proofErr w:type="spellStart"/>
      <w:r w:rsidR="00702C79" w:rsidRPr="000D12ED">
        <w:rPr>
          <w:rFonts w:ascii="Times New Roman" w:hAnsi="Times New Roman" w:cs="Times New Roman"/>
          <w:sz w:val="28"/>
          <w:szCs w:val="28"/>
        </w:rPr>
        <w:t>СПбГТИ</w:t>
      </w:r>
      <w:proofErr w:type="spellEnd"/>
      <w:r w:rsidR="00702C79" w:rsidRPr="000D12ED">
        <w:rPr>
          <w:rFonts w:ascii="Times New Roman" w:hAnsi="Times New Roman" w:cs="Times New Roman"/>
          <w:sz w:val="28"/>
          <w:szCs w:val="28"/>
        </w:rPr>
        <w:t xml:space="preserve"> (ТУ), 2009.</w:t>
      </w:r>
      <w:r w:rsidR="00702C79">
        <w:rPr>
          <w:rFonts w:ascii="Times New Roman" w:hAnsi="Times New Roman" w:cs="Times New Roman"/>
          <w:sz w:val="28"/>
          <w:szCs w:val="28"/>
        </w:rPr>
        <w:t xml:space="preserve"> </w:t>
      </w:r>
      <w:r w:rsidR="00702C79" w:rsidRPr="000D12ED">
        <w:rPr>
          <w:rFonts w:ascii="Times New Roman" w:hAnsi="Times New Roman" w:cs="Times New Roman"/>
          <w:sz w:val="28"/>
          <w:szCs w:val="28"/>
        </w:rPr>
        <w:t>-</w:t>
      </w:r>
      <w:r w:rsidR="00702C79">
        <w:rPr>
          <w:rFonts w:ascii="Times New Roman" w:hAnsi="Times New Roman" w:cs="Times New Roman"/>
          <w:sz w:val="28"/>
          <w:szCs w:val="28"/>
        </w:rPr>
        <w:t xml:space="preserve"> </w:t>
      </w:r>
      <w:r w:rsidR="00702C79" w:rsidRPr="000D12ED">
        <w:rPr>
          <w:rFonts w:ascii="Times New Roman" w:hAnsi="Times New Roman" w:cs="Times New Roman"/>
          <w:sz w:val="28"/>
          <w:szCs w:val="28"/>
        </w:rPr>
        <w:t>29 с.</w:t>
      </w:r>
    </w:p>
    <w:p w:rsidR="00702C79" w:rsidRDefault="00702C79" w:rsidP="0070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D6F" w:rsidRPr="00257E06" w:rsidRDefault="006B7D6F" w:rsidP="0070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B7D6F" w:rsidRPr="00257E06" w:rsidSect="002F7094">
      <w:foot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59B" w:rsidRDefault="00BC459B" w:rsidP="002F7094">
      <w:pPr>
        <w:spacing w:after="0" w:line="240" w:lineRule="auto"/>
      </w:pPr>
      <w:r>
        <w:separator/>
      </w:r>
    </w:p>
  </w:endnote>
  <w:endnote w:type="continuationSeparator" w:id="0">
    <w:p w:rsidR="00BC459B" w:rsidRDefault="00BC459B" w:rsidP="002F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TE1FDBD70t00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4491"/>
      <w:docPartObj>
        <w:docPartGallery w:val="Page Numbers (Bottom of Page)"/>
        <w:docPartUnique/>
      </w:docPartObj>
    </w:sdtPr>
    <w:sdtEndPr/>
    <w:sdtContent>
      <w:p w:rsidR="004C771E" w:rsidRDefault="00821AB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3A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C771E" w:rsidRDefault="004C771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59B" w:rsidRDefault="00BC459B" w:rsidP="002F7094">
      <w:pPr>
        <w:spacing w:after="0" w:line="240" w:lineRule="auto"/>
      </w:pPr>
      <w:r>
        <w:separator/>
      </w:r>
    </w:p>
  </w:footnote>
  <w:footnote w:type="continuationSeparator" w:id="0">
    <w:p w:rsidR="00BC459B" w:rsidRDefault="00BC459B" w:rsidP="002F7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1EB6"/>
    <w:multiLevelType w:val="hybridMultilevel"/>
    <w:tmpl w:val="5E240F0E"/>
    <w:lvl w:ilvl="0" w:tplc="F2A6643C">
      <w:start w:val="13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32D5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2B1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2FC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8D5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AF3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C05C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7467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6EF9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C11679"/>
    <w:multiLevelType w:val="hybridMultilevel"/>
    <w:tmpl w:val="5E240F0E"/>
    <w:lvl w:ilvl="0" w:tplc="F2A6643C">
      <w:start w:val="13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32D5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2B1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2FC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8D5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AF3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C05C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7467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6EF9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BC04F6D"/>
    <w:multiLevelType w:val="hybridMultilevel"/>
    <w:tmpl w:val="6BE216B0"/>
    <w:lvl w:ilvl="0" w:tplc="298894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62F6D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76E3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126E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16E1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EF8F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BC83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22E6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FA88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534B86"/>
    <w:multiLevelType w:val="multilevel"/>
    <w:tmpl w:val="5636AE6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">
    <w:nsid w:val="5DD15378"/>
    <w:multiLevelType w:val="hybridMultilevel"/>
    <w:tmpl w:val="E69A3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B3D4F"/>
    <w:multiLevelType w:val="hybridMultilevel"/>
    <w:tmpl w:val="E1065790"/>
    <w:lvl w:ilvl="0" w:tplc="A6A236F2">
      <w:start w:val="21"/>
      <w:numFmt w:val="decimal"/>
      <w:lvlText w:val="%1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6AA0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C44F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9E32E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8C68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AE3C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06589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5872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9C54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5A1"/>
    <w:rsid w:val="000141EF"/>
    <w:rsid w:val="00017FB1"/>
    <w:rsid w:val="0002544D"/>
    <w:rsid w:val="00042529"/>
    <w:rsid w:val="00047272"/>
    <w:rsid w:val="000715DE"/>
    <w:rsid w:val="000B3DFD"/>
    <w:rsid w:val="000B46C0"/>
    <w:rsid w:val="000D12ED"/>
    <w:rsid w:val="000E49F5"/>
    <w:rsid w:val="000F07FD"/>
    <w:rsid w:val="00133AED"/>
    <w:rsid w:val="001B4D75"/>
    <w:rsid w:val="001B5F82"/>
    <w:rsid w:val="001C610F"/>
    <w:rsid w:val="00233092"/>
    <w:rsid w:val="00244CF8"/>
    <w:rsid w:val="00247092"/>
    <w:rsid w:val="00252EAE"/>
    <w:rsid w:val="00257E06"/>
    <w:rsid w:val="0028606D"/>
    <w:rsid w:val="002B3017"/>
    <w:rsid w:val="002B6271"/>
    <w:rsid w:val="002D136C"/>
    <w:rsid w:val="002E59D5"/>
    <w:rsid w:val="002F3362"/>
    <w:rsid w:val="002F7094"/>
    <w:rsid w:val="00322BA8"/>
    <w:rsid w:val="00332C42"/>
    <w:rsid w:val="003341CA"/>
    <w:rsid w:val="003462B4"/>
    <w:rsid w:val="00376DCD"/>
    <w:rsid w:val="003806B7"/>
    <w:rsid w:val="003924F9"/>
    <w:rsid w:val="0039358F"/>
    <w:rsid w:val="003B3074"/>
    <w:rsid w:val="003C3902"/>
    <w:rsid w:val="003E0A27"/>
    <w:rsid w:val="0040065C"/>
    <w:rsid w:val="00411A37"/>
    <w:rsid w:val="00411C70"/>
    <w:rsid w:val="004206FF"/>
    <w:rsid w:val="00420CDE"/>
    <w:rsid w:val="00422A76"/>
    <w:rsid w:val="004247AE"/>
    <w:rsid w:val="00424E42"/>
    <w:rsid w:val="00426910"/>
    <w:rsid w:val="0043799E"/>
    <w:rsid w:val="00437B23"/>
    <w:rsid w:val="00461ECB"/>
    <w:rsid w:val="004728CF"/>
    <w:rsid w:val="0049463C"/>
    <w:rsid w:val="004C620E"/>
    <w:rsid w:val="004C771E"/>
    <w:rsid w:val="004D4F52"/>
    <w:rsid w:val="004D51D7"/>
    <w:rsid w:val="004E3978"/>
    <w:rsid w:val="004E4698"/>
    <w:rsid w:val="004E694E"/>
    <w:rsid w:val="005037E5"/>
    <w:rsid w:val="00536486"/>
    <w:rsid w:val="00540059"/>
    <w:rsid w:val="005440B9"/>
    <w:rsid w:val="00545B7E"/>
    <w:rsid w:val="00593B19"/>
    <w:rsid w:val="005942D7"/>
    <w:rsid w:val="00596194"/>
    <w:rsid w:val="005969F0"/>
    <w:rsid w:val="005B25F4"/>
    <w:rsid w:val="005B6E7E"/>
    <w:rsid w:val="005D6837"/>
    <w:rsid w:val="00663E2C"/>
    <w:rsid w:val="00687B4D"/>
    <w:rsid w:val="006B7D6F"/>
    <w:rsid w:val="006C1160"/>
    <w:rsid w:val="006C7071"/>
    <w:rsid w:val="006E140A"/>
    <w:rsid w:val="00702C79"/>
    <w:rsid w:val="0076724F"/>
    <w:rsid w:val="00775F66"/>
    <w:rsid w:val="007862B8"/>
    <w:rsid w:val="00787ED7"/>
    <w:rsid w:val="007A56C8"/>
    <w:rsid w:val="007A5A4D"/>
    <w:rsid w:val="007B2BE0"/>
    <w:rsid w:val="007E1A7B"/>
    <w:rsid w:val="007F6B9D"/>
    <w:rsid w:val="00821AB9"/>
    <w:rsid w:val="008334E5"/>
    <w:rsid w:val="00852ED8"/>
    <w:rsid w:val="008703F0"/>
    <w:rsid w:val="008A0711"/>
    <w:rsid w:val="008B137F"/>
    <w:rsid w:val="008B3835"/>
    <w:rsid w:val="008C3A13"/>
    <w:rsid w:val="008D338D"/>
    <w:rsid w:val="00905BCF"/>
    <w:rsid w:val="009123A7"/>
    <w:rsid w:val="00943363"/>
    <w:rsid w:val="009455A1"/>
    <w:rsid w:val="009758A6"/>
    <w:rsid w:val="00997718"/>
    <w:rsid w:val="009F5597"/>
    <w:rsid w:val="009F6F64"/>
    <w:rsid w:val="00A04622"/>
    <w:rsid w:val="00A11CF7"/>
    <w:rsid w:val="00A342EC"/>
    <w:rsid w:val="00A51017"/>
    <w:rsid w:val="00A65DC9"/>
    <w:rsid w:val="00A67917"/>
    <w:rsid w:val="00A70F81"/>
    <w:rsid w:val="00A75F97"/>
    <w:rsid w:val="00A80158"/>
    <w:rsid w:val="00A96BAB"/>
    <w:rsid w:val="00AB41ED"/>
    <w:rsid w:val="00AE04B0"/>
    <w:rsid w:val="00B02CB8"/>
    <w:rsid w:val="00B0349D"/>
    <w:rsid w:val="00B1433E"/>
    <w:rsid w:val="00B32E19"/>
    <w:rsid w:val="00B34E95"/>
    <w:rsid w:val="00B76C95"/>
    <w:rsid w:val="00B77997"/>
    <w:rsid w:val="00B85E2B"/>
    <w:rsid w:val="00B8630C"/>
    <w:rsid w:val="00BA3A67"/>
    <w:rsid w:val="00BB14C4"/>
    <w:rsid w:val="00BB22AD"/>
    <w:rsid w:val="00BC459B"/>
    <w:rsid w:val="00BD713F"/>
    <w:rsid w:val="00BF4CFF"/>
    <w:rsid w:val="00C01F01"/>
    <w:rsid w:val="00C11940"/>
    <w:rsid w:val="00C144E7"/>
    <w:rsid w:val="00C23385"/>
    <w:rsid w:val="00C24A1E"/>
    <w:rsid w:val="00C51ED2"/>
    <w:rsid w:val="00C60972"/>
    <w:rsid w:val="00C81B47"/>
    <w:rsid w:val="00C87A47"/>
    <w:rsid w:val="00CA7A79"/>
    <w:rsid w:val="00CE1B64"/>
    <w:rsid w:val="00CF3600"/>
    <w:rsid w:val="00D31FAC"/>
    <w:rsid w:val="00D575A1"/>
    <w:rsid w:val="00D6234C"/>
    <w:rsid w:val="00D77D5A"/>
    <w:rsid w:val="00D83779"/>
    <w:rsid w:val="00D83791"/>
    <w:rsid w:val="00DC043D"/>
    <w:rsid w:val="00DE353D"/>
    <w:rsid w:val="00E06A3A"/>
    <w:rsid w:val="00E06E91"/>
    <w:rsid w:val="00E51044"/>
    <w:rsid w:val="00E579FE"/>
    <w:rsid w:val="00E70566"/>
    <w:rsid w:val="00E8431F"/>
    <w:rsid w:val="00E920F6"/>
    <w:rsid w:val="00ED01B2"/>
    <w:rsid w:val="00EE3A61"/>
    <w:rsid w:val="00EF037F"/>
    <w:rsid w:val="00EF3A93"/>
    <w:rsid w:val="00EF3AC7"/>
    <w:rsid w:val="00F12833"/>
    <w:rsid w:val="00F16B2D"/>
    <w:rsid w:val="00F3147C"/>
    <w:rsid w:val="00F32055"/>
    <w:rsid w:val="00F40ED4"/>
    <w:rsid w:val="00F532C3"/>
    <w:rsid w:val="00F74817"/>
    <w:rsid w:val="00F84315"/>
    <w:rsid w:val="00FA37C5"/>
    <w:rsid w:val="00FB3778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A1"/>
    <w:pPr>
      <w:spacing w:after="160" w:line="259" w:lineRule="auto"/>
      <w:ind w:firstLine="0"/>
      <w:jc w:val="left"/>
    </w:pPr>
  </w:style>
  <w:style w:type="paragraph" w:styleId="1">
    <w:name w:val="heading 1"/>
    <w:basedOn w:val="a"/>
    <w:link w:val="10"/>
    <w:uiPriority w:val="9"/>
    <w:qFormat/>
    <w:rsid w:val="00EF3A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79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5A1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6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7A56C8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6C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E0A27"/>
    <w:rPr>
      <w:b/>
      <w:bCs/>
    </w:rPr>
  </w:style>
  <w:style w:type="character" w:styleId="a8">
    <w:name w:val="Hyperlink"/>
    <w:basedOn w:val="a0"/>
    <w:uiPriority w:val="99"/>
    <w:unhideWhenUsed/>
    <w:rsid w:val="005B25F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F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F7094"/>
  </w:style>
  <w:style w:type="paragraph" w:styleId="ab">
    <w:name w:val="footer"/>
    <w:basedOn w:val="a"/>
    <w:link w:val="ac"/>
    <w:uiPriority w:val="99"/>
    <w:unhideWhenUsed/>
    <w:rsid w:val="002F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F7094"/>
  </w:style>
  <w:style w:type="character" w:customStyle="1" w:styleId="10">
    <w:name w:val="Заголовок 1 Знак"/>
    <w:basedOn w:val="a0"/>
    <w:link w:val="1"/>
    <w:uiPriority w:val="9"/>
    <w:rsid w:val="00EF3A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7799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Body Text Indent"/>
    <w:basedOn w:val="a"/>
    <w:link w:val="ae"/>
    <w:rsid w:val="00B77997"/>
    <w:pPr>
      <w:spacing w:after="0" w:line="360" w:lineRule="auto"/>
      <w:ind w:firstLine="539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B7799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">
    <w:name w:val="Body Text"/>
    <w:basedOn w:val="a"/>
    <w:link w:val="af0"/>
    <w:rsid w:val="00B779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B7799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9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Регина</cp:lastModifiedBy>
  <cp:revision>136</cp:revision>
  <dcterms:created xsi:type="dcterms:W3CDTF">2018-09-30T09:16:00Z</dcterms:created>
  <dcterms:modified xsi:type="dcterms:W3CDTF">2022-10-20T19:56:00Z</dcterms:modified>
</cp:coreProperties>
</file>