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080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7080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0E7080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0E7080" w:rsidRPr="000E7080" w:rsidRDefault="00EC7F45" w:rsidP="000E7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7080" w:rsidRPr="000E7080">
        <w:rPr>
          <w:rFonts w:ascii="Times New Roman" w:hAnsi="Times New Roman" w:cs="Times New Roman"/>
          <w:sz w:val="28"/>
          <w:szCs w:val="28"/>
        </w:rPr>
        <w:t>Казанский национальный исследовательский технологический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0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7080">
        <w:rPr>
          <w:rFonts w:ascii="Times New Roman" w:hAnsi="Times New Roman" w:cs="Times New Roman"/>
          <w:sz w:val="28"/>
          <w:szCs w:val="28"/>
          <w:u w:val="single"/>
        </w:rPr>
        <w:t>Кафедра менеджмента и гуманитарных наук</w:t>
      </w: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7080" w:rsidRDefault="000E7080" w:rsidP="000E708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7080" w:rsidRDefault="000E7080" w:rsidP="000E708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7080" w:rsidRDefault="000E7080" w:rsidP="000E708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7080" w:rsidRDefault="000E7080" w:rsidP="000E708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7080" w:rsidRDefault="000E7080" w:rsidP="000E708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7080" w:rsidRDefault="000E7080" w:rsidP="000E708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7080" w:rsidRPr="000E7080" w:rsidRDefault="000E7080" w:rsidP="000E708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7080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контрольной работы 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 дисциплине «Протоколы и интерфейсы информационных систем</w:t>
      </w:r>
      <w:r w:rsidRPr="000E7080">
        <w:rPr>
          <w:rFonts w:ascii="Times New Roman" w:hAnsi="Times New Roman" w:cs="Times New Roman"/>
          <w:b/>
          <w:color w:val="000000"/>
          <w:sz w:val="28"/>
          <w:szCs w:val="28"/>
        </w:rPr>
        <w:t>», для обучающихся по направлению 09.03.02 «Информационные системы и технологии»</w:t>
      </w: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080" w:rsidRPr="000E7080" w:rsidRDefault="000E7080" w:rsidP="000E7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08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Ю.О.</w:t>
      </w:r>
    </w:p>
    <w:p w:rsidR="008A1E8D" w:rsidRDefault="008A1E8D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E8D" w:rsidRDefault="008A1E8D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4A4C" w:rsidRPr="004D60D7" w:rsidRDefault="004B4A4C" w:rsidP="00EC7F45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lastRenderedPageBreak/>
        <w:t>Контрольная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является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одной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из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форм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учебной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студентов.</w:t>
      </w:r>
    </w:p>
    <w:p w:rsidR="004B4A4C" w:rsidRDefault="004B4A4C" w:rsidP="00EC7F4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D60D7">
        <w:rPr>
          <w:rFonts w:ascii="Times New Roman" w:hAnsi="Times New Roman" w:cs="Times New Roman"/>
          <w:spacing w:val="2"/>
          <w:sz w:val="28"/>
          <w:szCs w:val="28"/>
        </w:rPr>
        <w:t>Цель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написания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контрольной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работы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состоит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том,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чтобы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научить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студента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пользоваться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литературой,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привить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умение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попу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лярно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излагать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сложные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вопросы.</w:t>
      </w:r>
    </w:p>
    <w:p w:rsidR="000E7080" w:rsidRPr="004D60D7" w:rsidRDefault="000E7080" w:rsidP="00EC7F4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E7080" w:rsidRDefault="000E7080" w:rsidP="00EC7F45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Задания для контрольной работы по дисциплине: Протоколы и интерфейсы информационных систем </w:t>
      </w:r>
    </w:p>
    <w:p w:rsidR="000E7080" w:rsidRPr="000E7080" w:rsidRDefault="000E7080" w:rsidP="000E7080">
      <w:pPr>
        <w:jc w:val="both"/>
        <w:rPr>
          <w:rFonts w:ascii="Times New Roman" w:hAnsi="Times New Roman" w:cs="Times New Roman"/>
          <w:sz w:val="28"/>
          <w:szCs w:val="28"/>
        </w:rPr>
      </w:pPr>
      <w:r w:rsidRPr="000E7080">
        <w:rPr>
          <w:rFonts w:ascii="Times New Roman" w:hAnsi="Times New Roman" w:cs="Times New Roman"/>
          <w:sz w:val="28"/>
          <w:szCs w:val="28"/>
        </w:rPr>
        <w:t>Номер варианта выбирается в соответствии с последней</w:t>
      </w:r>
      <w:r>
        <w:rPr>
          <w:rFonts w:ascii="Times New Roman" w:hAnsi="Times New Roman" w:cs="Times New Roman"/>
          <w:sz w:val="28"/>
          <w:szCs w:val="28"/>
        </w:rPr>
        <w:t xml:space="preserve"> цифрой номера зачетной книжки (рассматриваем два вопроса, </w:t>
      </w:r>
      <w:r w:rsidR="00EC7F4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если у вас 1 вариант, то берем 1 и 11 вопросы).</w:t>
      </w:r>
    </w:p>
    <w:p w:rsidR="000E7080" w:rsidRDefault="000E7080" w:rsidP="000E7080">
      <w:pPr>
        <w:shd w:val="clear" w:color="auto" w:fill="FFFFFF"/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2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E7080" w:rsidRPr="000E7080" w:rsidTr="000E7080">
        <w:tc>
          <w:tcPr>
            <w:tcW w:w="1555" w:type="dxa"/>
          </w:tcPr>
          <w:p w:rsidR="000E7080" w:rsidRPr="000E7080" w:rsidRDefault="000E7080" w:rsidP="006C459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Номер варианта </w:t>
            </w: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7080">
              <w:rPr>
                <w:rFonts w:ascii="Times New Roman" w:eastAsia="Calibri" w:hAnsi="Times New Roman" w:cs="Times New Roman"/>
                <w:sz w:val="24"/>
              </w:rPr>
              <w:t>Вопрос</w:t>
            </w:r>
            <w:r w:rsidRPr="000E7080">
              <w:rPr>
                <w:rFonts w:ascii="Times New Roman" w:eastAsia="Calibri" w:hAnsi="Times New Roman" w:cs="Times New Roman"/>
                <w:sz w:val="24"/>
              </w:rPr>
              <w:t>ы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>Классификация и назначение интерфейсов. Основные понятия и определения.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 xml:space="preserve">Основные понятия пользовательского интерфейса. Типы пользовательского интерфейса. 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 xml:space="preserve">Этапы разработки пользовательского интерфейса. Модели пользовательского интерфейса. Критерии качества пользовательского интерфейса. 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 xml:space="preserve">Информационно-процессуальная модель мозга. Особенности восприятия звука. Особенности восприятия цвета. 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>Субъективное восприятие времени. Краткосрочная и долгосрочная память человека.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 xml:space="preserve">Типы диалога. Формы диалога. Разработка диалогов. Примеры разработки диалогов. 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 xml:space="preserve">Основные понятия графического пользовательского интерфейса. Окна. Пиктограммы. Прямое манипулирование изображением. Компоненты ввода-вывода. 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 xml:space="preserve">Реализация диалогов, управляемых пользователем. Реализация диалогов, управляемых системой. 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 xml:space="preserve">Объекты интерфейса прямого манипулирования и их представления. 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  <w:proofErr w:type="spellStart"/>
            <w:r w:rsidRPr="000E7080">
              <w:rPr>
                <w:rFonts w:ascii="Times New Roman" w:hAnsi="Times New Roman" w:cs="Times New Roman"/>
                <w:sz w:val="24"/>
              </w:rPr>
              <w:t>Drag</w:t>
            </w:r>
            <w:proofErr w:type="spellEnd"/>
            <w:r w:rsidRPr="000E70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7080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0E70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7080">
              <w:rPr>
                <w:rFonts w:ascii="Times New Roman" w:hAnsi="Times New Roman" w:cs="Times New Roman"/>
                <w:sz w:val="24"/>
              </w:rPr>
              <w:t>Drop</w:t>
            </w:r>
            <w:proofErr w:type="spellEnd"/>
            <w:r w:rsidRPr="000E7080">
              <w:rPr>
                <w:rFonts w:ascii="Times New Roman" w:hAnsi="Times New Roman" w:cs="Times New Roman"/>
                <w:sz w:val="24"/>
              </w:rPr>
              <w:t>. Проектирование интерфейсов прямого манипулирования.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 xml:space="preserve">Понятие и структура сообщений. Очереди сообщений. 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 xml:space="preserve">Менеджер очередей сообщений. Каналы передачи сообщений. Промежуточное программное обеспечение. 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 xml:space="preserve">Прикладной программный интерфейс. Распределенная передача сообщений. Адресация и маршрутизация сообщений. 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 xml:space="preserve">Администрирование системы очередей сообщений. 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 xml:space="preserve">Поддержка мобильных клиентов. Интеграционные платформа для асинхронной интеграции на основе передачи сообщений. 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 xml:space="preserve">Коммуникационные интерфейсы RS232, RS485, RS422. 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 xml:space="preserve">Периферийный интерфейс USB. Однопроводной интерфейс CAN. 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080">
              <w:rPr>
                <w:rFonts w:ascii="Times New Roman" w:hAnsi="Times New Roman" w:cs="Times New Roman"/>
                <w:sz w:val="24"/>
              </w:rPr>
              <w:t>Внутримодульный</w:t>
            </w:r>
            <w:proofErr w:type="spellEnd"/>
            <w:r w:rsidRPr="000E7080">
              <w:rPr>
                <w:rFonts w:ascii="Times New Roman" w:hAnsi="Times New Roman" w:cs="Times New Roman"/>
                <w:sz w:val="24"/>
              </w:rPr>
              <w:t xml:space="preserve"> интерфейс I2C. Однопроводной интерфейс 1-Wire. Последовательный периферийный интерфейс SPI. 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 xml:space="preserve">Последовательный периферийный интерфейс IEEE 1394. 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 xml:space="preserve">Последовательный интерфейс ARINC 429. Оптический интерфейс с открытым каналом </w:t>
            </w:r>
            <w:proofErr w:type="spellStart"/>
            <w:r w:rsidRPr="000E7080">
              <w:rPr>
                <w:rFonts w:ascii="Times New Roman" w:hAnsi="Times New Roman" w:cs="Times New Roman"/>
                <w:sz w:val="24"/>
              </w:rPr>
              <w:t>IrDA</w:t>
            </w:r>
            <w:proofErr w:type="spellEnd"/>
            <w:r w:rsidRPr="000E7080">
              <w:rPr>
                <w:rFonts w:ascii="Times New Roman" w:hAnsi="Times New Roman" w:cs="Times New Roman"/>
                <w:sz w:val="24"/>
              </w:rPr>
              <w:t xml:space="preserve">. Беспроводной интерфейс </w:t>
            </w:r>
            <w:proofErr w:type="spellStart"/>
            <w:r w:rsidRPr="000E7080">
              <w:rPr>
                <w:rFonts w:ascii="Times New Roman" w:hAnsi="Times New Roman" w:cs="Times New Roman"/>
                <w:sz w:val="24"/>
              </w:rPr>
              <w:t>Bluetooth</w:t>
            </w:r>
            <w:proofErr w:type="spellEnd"/>
            <w:r w:rsidRPr="000E708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 xml:space="preserve">Понятия сервис-ориентированного интерфейса. Спецификация </w:t>
            </w:r>
            <w:proofErr w:type="spellStart"/>
            <w:r w:rsidRPr="000E7080">
              <w:rPr>
                <w:rFonts w:ascii="Times New Roman" w:hAnsi="Times New Roman" w:cs="Times New Roman"/>
                <w:sz w:val="24"/>
              </w:rPr>
              <w:t>ws</w:t>
            </w:r>
            <w:proofErr w:type="spellEnd"/>
            <w:r w:rsidRPr="000E7080">
              <w:rPr>
                <w:rFonts w:ascii="Times New Roman" w:hAnsi="Times New Roman" w:cs="Times New Roman"/>
                <w:sz w:val="24"/>
              </w:rPr>
              <w:t>-*.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>Понятия протокола SOAP. Элементы протокола. WSDL.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 xml:space="preserve">API как средство интеграции приложений. 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>API операционных систем. Проблемы, связанные с многообразием API.</w:t>
            </w:r>
          </w:p>
        </w:tc>
      </w:tr>
      <w:tr w:rsidR="000E7080" w:rsidRPr="000E7080" w:rsidTr="000E7080">
        <w:tc>
          <w:tcPr>
            <w:tcW w:w="1555" w:type="dxa"/>
          </w:tcPr>
          <w:p w:rsidR="000E7080" w:rsidRPr="000E7080" w:rsidRDefault="000E7080" w:rsidP="000E7080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ind w:left="527" w:hanging="357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0E7080" w:rsidRPr="000E7080" w:rsidRDefault="000E7080" w:rsidP="006C4592">
            <w:pPr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>Серверы для подключений удаленного доступа. Протоколы удаленного доступа. Протокол PPP (</w:t>
            </w:r>
            <w:proofErr w:type="spellStart"/>
            <w:r w:rsidRPr="000E7080">
              <w:rPr>
                <w:rFonts w:ascii="Times New Roman" w:hAnsi="Times New Roman" w:cs="Times New Roman"/>
                <w:sz w:val="24"/>
              </w:rPr>
              <w:t>Point-to-Point</w:t>
            </w:r>
            <w:proofErr w:type="spellEnd"/>
            <w:r w:rsidRPr="000E70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7080">
              <w:rPr>
                <w:rFonts w:ascii="Times New Roman" w:hAnsi="Times New Roman" w:cs="Times New Roman"/>
                <w:sz w:val="24"/>
              </w:rPr>
              <w:t>Protocol</w:t>
            </w:r>
            <w:proofErr w:type="spellEnd"/>
            <w:r w:rsidRPr="000E7080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</w:tbl>
    <w:p w:rsidR="000E7080" w:rsidRDefault="000E7080" w:rsidP="000E7080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7080" w:rsidRPr="000E7080" w:rsidRDefault="000E7080" w:rsidP="000E7080">
      <w:pPr>
        <w:shd w:val="clear" w:color="auto" w:fill="FFFFFF"/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7080" w:rsidRPr="000E7080" w:rsidRDefault="000E7080" w:rsidP="000E7080">
      <w:pPr>
        <w:shd w:val="clear" w:color="auto" w:fill="FFFFFF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70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рекомендуемой литературы:</w:t>
      </w:r>
    </w:p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6"/>
        <w:gridCol w:w="4527"/>
      </w:tblGrid>
      <w:tr w:rsidR="000E7080" w:rsidRPr="000E7080" w:rsidTr="000E7080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80" w:rsidRPr="000E7080" w:rsidRDefault="000E7080" w:rsidP="000E7080">
            <w:pPr>
              <w:pStyle w:val="Style5"/>
              <w:widowControl/>
              <w:tabs>
                <w:tab w:val="left" w:pos="5103"/>
              </w:tabs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0E708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источники информации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80" w:rsidRPr="000E7080" w:rsidRDefault="000E7080" w:rsidP="000E7080">
            <w:pPr>
              <w:pStyle w:val="Style5"/>
              <w:widowControl/>
              <w:tabs>
                <w:tab w:val="left" w:pos="5103"/>
              </w:tabs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0E708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0E7080" w:rsidRPr="000E7080" w:rsidTr="000E7080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80" w:rsidRPr="000E7080" w:rsidRDefault="000E7080" w:rsidP="000E7080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0E7080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1. Протоколы и интерфейсы информационных систем: учебное пособие по направлению 09.03.02 «Информационные системы и технологии» / под редакцией </w:t>
            </w:r>
            <w:proofErr w:type="spellStart"/>
            <w:r w:rsidRPr="000E7080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0E7080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О.С., Васин Л.А. Пензенский государственный университет архитектуры и строительства, Пенза: Издательство Пензенский государственный университет архитектуры и строительства (Пенза), 2022.  88 с.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80" w:rsidRPr="000E7080" w:rsidRDefault="000E7080" w:rsidP="000E70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E7080">
              <w:rPr>
                <w:rFonts w:ascii="Times New Roman" w:hAnsi="Times New Roman" w:cs="Times New Roman"/>
                <w:bCs/>
                <w:sz w:val="24"/>
                <w:lang w:eastAsia="en-US"/>
              </w:rPr>
              <w:t>ЭБС «</w:t>
            </w:r>
            <w:r w:rsidRPr="000E708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Научная электронная библиотека </w:t>
            </w:r>
            <w:proofErr w:type="spellStart"/>
            <w:r w:rsidRPr="000E7080">
              <w:rPr>
                <w:rFonts w:ascii="Times New Roman" w:hAnsi="Times New Roman" w:cs="Times New Roman"/>
                <w:sz w:val="24"/>
                <w:shd w:val="clear" w:color="auto" w:fill="FFFFFF"/>
              </w:rPr>
              <w:t>eLIBRARY</w:t>
            </w:r>
            <w:proofErr w:type="spellEnd"/>
            <w:r w:rsidRPr="000E7080">
              <w:rPr>
                <w:rFonts w:ascii="Times New Roman" w:hAnsi="Times New Roman" w:cs="Times New Roman"/>
                <w:bCs/>
                <w:sz w:val="24"/>
                <w:lang w:eastAsia="en-US"/>
              </w:rPr>
              <w:t>»</w:t>
            </w:r>
          </w:p>
          <w:p w:rsidR="000E7080" w:rsidRPr="000E7080" w:rsidRDefault="000E7080" w:rsidP="000E70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7080">
              <w:rPr>
                <w:rFonts w:ascii="Times New Roman" w:hAnsi="Times New Roman" w:cs="Times New Roman"/>
                <w:bCs/>
                <w:sz w:val="24"/>
                <w:lang w:eastAsia="en-US"/>
              </w:rPr>
              <w:t>Режим доступа: по подписке</w:t>
            </w:r>
            <w:r w:rsidRPr="000E708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0E7080">
              <w:rPr>
                <w:rFonts w:ascii="Times New Roman" w:hAnsi="Times New Roman" w:cs="Times New Roman"/>
                <w:sz w:val="24"/>
                <w:shd w:val="clear" w:color="auto" w:fill="FFFFFF"/>
              </w:rPr>
              <w:t>URL: </w:t>
            </w:r>
            <w:hyperlink r:id="rId8" w:tgtFrame="_blank" w:history="1">
              <w:r w:rsidRPr="000E7080">
                <w:rPr>
                  <w:rStyle w:val="a9"/>
                  <w:rFonts w:ascii="Times New Roman" w:hAnsi="Times New Roman" w:cs="Times New Roman"/>
                  <w:sz w:val="24"/>
                  <w:shd w:val="clear" w:color="auto" w:fill="FFFFFF"/>
                </w:rPr>
                <w:t>https://elibrary.ru/item.asp?id=49527836</w:t>
              </w:r>
            </w:hyperlink>
          </w:p>
          <w:p w:rsidR="000E7080" w:rsidRPr="000E7080" w:rsidRDefault="000E7080" w:rsidP="000E70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lang w:eastAsia="en-US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>Доступ с любой точки интернет после регистрации c IP-адресов КНИТУ</w:t>
            </w:r>
          </w:p>
        </w:tc>
      </w:tr>
      <w:tr w:rsidR="000E7080" w:rsidRPr="000E7080" w:rsidTr="000E7080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7080" w:rsidRPr="000E7080" w:rsidRDefault="000E7080" w:rsidP="000E7080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0E7080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bdr w:val="single" w:sz="2" w:space="0" w:color="E5E7EB" w:frame="1"/>
                <w:shd w:val="clear" w:color="auto" w:fill="FFFFFF"/>
              </w:rPr>
              <w:t>2. Чернышев С. А.</w:t>
            </w:r>
            <w:r w:rsidRPr="000E7080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bdr w:val="single" w:sz="2" w:space="0" w:color="E5E7EB" w:frame="1"/>
                <w:shd w:val="clear" w:color="auto" w:fill="FFFFFF"/>
              </w:rPr>
              <w:t> </w:t>
            </w:r>
            <w:r w:rsidRPr="000E708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 Основы программирования на </w:t>
            </w:r>
            <w:proofErr w:type="spellStart"/>
            <w:r w:rsidRPr="000E708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Python</w:t>
            </w:r>
            <w:proofErr w:type="spellEnd"/>
            <w:r w:rsidRPr="000E708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учебное пособие для вузов / С. А. Чернышев. 2-е изд., </w:t>
            </w:r>
            <w:proofErr w:type="spellStart"/>
            <w:r w:rsidRPr="000E708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0E708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E708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 доп. Москва: Издательство </w:t>
            </w:r>
            <w:proofErr w:type="spellStart"/>
            <w:r w:rsidRPr="000E708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E708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2023.  349 с. 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80" w:rsidRPr="000E7080" w:rsidRDefault="000E7080" w:rsidP="000E70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E7080">
              <w:rPr>
                <w:rFonts w:ascii="Times New Roman" w:hAnsi="Times New Roman" w:cs="Times New Roman"/>
                <w:bCs/>
                <w:sz w:val="24"/>
                <w:lang w:eastAsia="en-US"/>
              </w:rPr>
              <w:t>ЭБС «</w:t>
            </w:r>
            <w:proofErr w:type="spellStart"/>
            <w:r w:rsidRPr="000E7080">
              <w:rPr>
                <w:rFonts w:ascii="Times New Roman" w:hAnsi="Times New Roman" w:cs="Times New Roman"/>
                <w:bCs/>
                <w:sz w:val="24"/>
                <w:lang w:eastAsia="en-US"/>
              </w:rPr>
              <w:t>Юрайт</w:t>
            </w:r>
            <w:proofErr w:type="spellEnd"/>
            <w:r w:rsidRPr="000E7080">
              <w:rPr>
                <w:rFonts w:ascii="Times New Roman" w:hAnsi="Times New Roman" w:cs="Times New Roman"/>
                <w:bCs/>
                <w:sz w:val="24"/>
                <w:lang w:eastAsia="en-US"/>
              </w:rPr>
              <w:t>»</w:t>
            </w:r>
          </w:p>
          <w:p w:rsidR="000E7080" w:rsidRPr="000E7080" w:rsidRDefault="000E7080" w:rsidP="000E70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E7080">
              <w:rPr>
                <w:rFonts w:ascii="Times New Roman" w:hAnsi="Times New Roman" w:cs="Times New Roman"/>
                <w:bCs/>
                <w:sz w:val="24"/>
                <w:lang w:eastAsia="en-US"/>
              </w:rPr>
              <w:t>Режим доступа: по подписке</w:t>
            </w:r>
            <w:r w:rsidRPr="000E708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URL:</w:t>
            </w:r>
            <w:r w:rsidRPr="000E7080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hyperlink r:id="rId9" w:tgtFrame="_blank" w:history="1">
              <w:r w:rsidRPr="000E7080">
                <w:rPr>
                  <w:rStyle w:val="a9"/>
                  <w:rFonts w:ascii="Times New Roman" w:hAnsi="Times New Roman" w:cs="Times New Roman"/>
                  <w:sz w:val="24"/>
                  <w:bdr w:val="single" w:sz="2" w:space="0" w:color="E5E7EB" w:frame="1"/>
                  <w:shd w:val="clear" w:color="auto" w:fill="FFFFFF"/>
                </w:rPr>
                <w:t>https://urait.ru/bcode/532446</w:t>
              </w:r>
            </w:hyperlink>
          </w:p>
          <w:p w:rsidR="000E7080" w:rsidRPr="000E7080" w:rsidRDefault="000E7080" w:rsidP="000E70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lang w:eastAsia="en-US"/>
              </w:rPr>
            </w:pPr>
            <w:r w:rsidRPr="000E7080">
              <w:rPr>
                <w:rFonts w:ascii="Times New Roman" w:hAnsi="Times New Roman" w:cs="Times New Roman"/>
                <w:sz w:val="24"/>
              </w:rPr>
              <w:t>Доступ с любой точки интернет после регистрации c IP-адресов КНИТУ</w:t>
            </w:r>
          </w:p>
        </w:tc>
      </w:tr>
    </w:tbl>
    <w:p w:rsidR="000E7080" w:rsidRDefault="000E7080" w:rsidP="000E7080">
      <w:pPr>
        <w:shd w:val="clear" w:color="auto" w:fill="FFFFFF"/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0E7080" w:rsidSect="00E56F4C"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D9" w:rsidRDefault="007432D9" w:rsidP="001F4F02">
      <w:r>
        <w:separator/>
      </w:r>
    </w:p>
  </w:endnote>
  <w:endnote w:type="continuationSeparator" w:id="0">
    <w:p w:rsidR="007432D9" w:rsidRDefault="007432D9" w:rsidP="001F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D9" w:rsidRDefault="007432D9" w:rsidP="001F4F02">
      <w:r>
        <w:separator/>
      </w:r>
    </w:p>
  </w:footnote>
  <w:footnote w:type="continuationSeparator" w:id="0">
    <w:p w:rsidR="007432D9" w:rsidRDefault="007432D9" w:rsidP="001F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9BE" w:rsidRPr="00135117" w:rsidRDefault="00AA19BE" w:rsidP="00135117">
    <w:pPr>
      <w:pStyle w:val="aa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C401A"/>
    <w:multiLevelType w:val="hybridMultilevel"/>
    <w:tmpl w:val="EA7A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0F5F"/>
    <w:multiLevelType w:val="hybridMultilevel"/>
    <w:tmpl w:val="C2A0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41D9"/>
    <w:multiLevelType w:val="hybridMultilevel"/>
    <w:tmpl w:val="EBD2A002"/>
    <w:lvl w:ilvl="0" w:tplc="499C5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61BA"/>
    <w:multiLevelType w:val="hybridMultilevel"/>
    <w:tmpl w:val="D89A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D4CF7"/>
    <w:multiLevelType w:val="hybridMultilevel"/>
    <w:tmpl w:val="BB6E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D0CD8"/>
    <w:multiLevelType w:val="hybridMultilevel"/>
    <w:tmpl w:val="3A66E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F28C6"/>
    <w:multiLevelType w:val="hybridMultilevel"/>
    <w:tmpl w:val="4808B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558"/>
    <w:multiLevelType w:val="multilevel"/>
    <w:tmpl w:val="E40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6788E"/>
    <w:multiLevelType w:val="hybridMultilevel"/>
    <w:tmpl w:val="FE1C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82B5B"/>
    <w:multiLevelType w:val="hybridMultilevel"/>
    <w:tmpl w:val="4254E82C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90518"/>
    <w:multiLevelType w:val="hybridMultilevel"/>
    <w:tmpl w:val="79F2D108"/>
    <w:lvl w:ilvl="0" w:tplc="4372E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137BE"/>
    <w:multiLevelType w:val="hybridMultilevel"/>
    <w:tmpl w:val="F006A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1612"/>
    <w:multiLevelType w:val="hybridMultilevel"/>
    <w:tmpl w:val="C780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F2956"/>
    <w:multiLevelType w:val="hybridMultilevel"/>
    <w:tmpl w:val="2162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D26C3"/>
    <w:multiLevelType w:val="hybridMultilevel"/>
    <w:tmpl w:val="81DC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15918"/>
    <w:multiLevelType w:val="multilevel"/>
    <w:tmpl w:val="2DE058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eastAsia="Calibri"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color w:val="FF0000"/>
      </w:rPr>
    </w:lvl>
  </w:abstractNum>
  <w:abstractNum w:abstractNumId="17" w15:restartNumberingAfterBreak="0">
    <w:nsid w:val="37690361"/>
    <w:multiLevelType w:val="hybridMultilevel"/>
    <w:tmpl w:val="BEF6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12A3E"/>
    <w:multiLevelType w:val="hybridMultilevel"/>
    <w:tmpl w:val="9442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03B8C"/>
    <w:multiLevelType w:val="hybridMultilevel"/>
    <w:tmpl w:val="64F4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C6F1B"/>
    <w:multiLevelType w:val="hybridMultilevel"/>
    <w:tmpl w:val="47841B6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B83C43"/>
    <w:multiLevelType w:val="hybridMultilevel"/>
    <w:tmpl w:val="F84E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65DD9"/>
    <w:multiLevelType w:val="hybridMultilevel"/>
    <w:tmpl w:val="2620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61E15"/>
    <w:multiLevelType w:val="hybridMultilevel"/>
    <w:tmpl w:val="7DF2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95BF8"/>
    <w:multiLevelType w:val="hybridMultilevel"/>
    <w:tmpl w:val="79F2D108"/>
    <w:lvl w:ilvl="0" w:tplc="4372E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9247D3"/>
    <w:multiLevelType w:val="hybridMultilevel"/>
    <w:tmpl w:val="A8729C8A"/>
    <w:lvl w:ilvl="0" w:tplc="32D2F9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6C5CD1"/>
    <w:multiLevelType w:val="hybridMultilevel"/>
    <w:tmpl w:val="35A8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E1267"/>
    <w:multiLevelType w:val="hybridMultilevel"/>
    <w:tmpl w:val="7154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103B"/>
    <w:multiLevelType w:val="hybridMultilevel"/>
    <w:tmpl w:val="A3BC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3B66"/>
    <w:multiLevelType w:val="hybridMultilevel"/>
    <w:tmpl w:val="0DCC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11BEC"/>
    <w:multiLevelType w:val="hybridMultilevel"/>
    <w:tmpl w:val="D636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C6619"/>
    <w:multiLevelType w:val="multilevel"/>
    <w:tmpl w:val="1D4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5F637F"/>
    <w:multiLevelType w:val="hybridMultilevel"/>
    <w:tmpl w:val="9CB2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92CEB"/>
    <w:multiLevelType w:val="hybridMultilevel"/>
    <w:tmpl w:val="016AB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C5EB4"/>
    <w:multiLevelType w:val="hybridMultilevel"/>
    <w:tmpl w:val="DCB6DB5E"/>
    <w:lvl w:ilvl="0" w:tplc="4372E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F332D8"/>
    <w:multiLevelType w:val="hybridMultilevel"/>
    <w:tmpl w:val="DCB6DB5E"/>
    <w:lvl w:ilvl="0" w:tplc="4372E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FA08EE"/>
    <w:multiLevelType w:val="hybridMultilevel"/>
    <w:tmpl w:val="5EDEC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6"/>
  </w:num>
  <w:num w:numId="4">
    <w:abstractNumId w:val="32"/>
  </w:num>
  <w:num w:numId="5">
    <w:abstractNumId w:val="17"/>
  </w:num>
  <w:num w:numId="6">
    <w:abstractNumId w:val="22"/>
  </w:num>
  <w:num w:numId="7">
    <w:abstractNumId w:val="18"/>
  </w:num>
  <w:num w:numId="8">
    <w:abstractNumId w:val="5"/>
  </w:num>
  <w:num w:numId="9">
    <w:abstractNumId w:val="4"/>
  </w:num>
  <w:num w:numId="10">
    <w:abstractNumId w:val="36"/>
  </w:num>
  <w:num w:numId="11">
    <w:abstractNumId w:val="27"/>
  </w:num>
  <w:num w:numId="12">
    <w:abstractNumId w:val="7"/>
  </w:num>
  <w:num w:numId="13">
    <w:abstractNumId w:val="13"/>
  </w:num>
  <w:num w:numId="14">
    <w:abstractNumId w:val="28"/>
  </w:num>
  <w:num w:numId="15">
    <w:abstractNumId w:val="23"/>
  </w:num>
  <w:num w:numId="16">
    <w:abstractNumId w:val="33"/>
  </w:num>
  <w:num w:numId="17">
    <w:abstractNumId w:val="19"/>
  </w:num>
  <w:num w:numId="18">
    <w:abstractNumId w:val="2"/>
  </w:num>
  <w:num w:numId="19">
    <w:abstractNumId w:val="6"/>
  </w:num>
  <w:num w:numId="20">
    <w:abstractNumId w:val="12"/>
  </w:num>
  <w:num w:numId="21">
    <w:abstractNumId w:val="15"/>
  </w:num>
  <w:num w:numId="22">
    <w:abstractNumId w:val="14"/>
  </w:num>
  <w:num w:numId="23">
    <w:abstractNumId w:val="9"/>
  </w:num>
  <w:num w:numId="24">
    <w:abstractNumId w:val="29"/>
  </w:num>
  <w:num w:numId="25">
    <w:abstractNumId w:val="1"/>
  </w:num>
  <w:num w:numId="26">
    <w:abstractNumId w:val="30"/>
  </w:num>
  <w:num w:numId="27">
    <w:abstractNumId w:val="8"/>
  </w:num>
  <w:num w:numId="28">
    <w:abstractNumId w:val="31"/>
  </w:num>
  <w:num w:numId="29">
    <w:abstractNumId w:val="11"/>
  </w:num>
  <w:num w:numId="30">
    <w:abstractNumId w:val="3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5"/>
  </w:num>
  <w:num w:numId="34">
    <w:abstractNumId w:val="24"/>
  </w:num>
  <w:num w:numId="35">
    <w:abstractNumId w:val="20"/>
  </w:num>
  <w:num w:numId="36">
    <w:abstractNumId w:val="16"/>
  </w:num>
  <w:num w:numId="3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DF"/>
    <w:rsid w:val="000304DB"/>
    <w:rsid w:val="000501B5"/>
    <w:rsid w:val="000625AF"/>
    <w:rsid w:val="00063807"/>
    <w:rsid w:val="00065AC1"/>
    <w:rsid w:val="000818BC"/>
    <w:rsid w:val="000A5727"/>
    <w:rsid w:val="000B119E"/>
    <w:rsid w:val="000E7080"/>
    <w:rsid w:val="00135117"/>
    <w:rsid w:val="00151696"/>
    <w:rsid w:val="001626AA"/>
    <w:rsid w:val="00182A47"/>
    <w:rsid w:val="00190E63"/>
    <w:rsid w:val="001E07C8"/>
    <w:rsid w:val="001F3519"/>
    <w:rsid w:val="001F4F02"/>
    <w:rsid w:val="00212F16"/>
    <w:rsid w:val="00277180"/>
    <w:rsid w:val="002804D0"/>
    <w:rsid w:val="002B407F"/>
    <w:rsid w:val="002E6B3D"/>
    <w:rsid w:val="00375C0E"/>
    <w:rsid w:val="003C0B8C"/>
    <w:rsid w:val="003E491B"/>
    <w:rsid w:val="00401B87"/>
    <w:rsid w:val="00437FE3"/>
    <w:rsid w:val="004477CC"/>
    <w:rsid w:val="004871EA"/>
    <w:rsid w:val="00493A61"/>
    <w:rsid w:val="004A6B37"/>
    <w:rsid w:val="004B4A4C"/>
    <w:rsid w:val="004D60D7"/>
    <w:rsid w:val="00501777"/>
    <w:rsid w:val="00513D40"/>
    <w:rsid w:val="00517C0E"/>
    <w:rsid w:val="0057112B"/>
    <w:rsid w:val="00571585"/>
    <w:rsid w:val="00592406"/>
    <w:rsid w:val="005D3CF3"/>
    <w:rsid w:val="005F05B9"/>
    <w:rsid w:val="005F57B8"/>
    <w:rsid w:val="006118E1"/>
    <w:rsid w:val="00641D45"/>
    <w:rsid w:val="006C41DB"/>
    <w:rsid w:val="006F10D2"/>
    <w:rsid w:val="006F447E"/>
    <w:rsid w:val="007432D9"/>
    <w:rsid w:val="007A2374"/>
    <w:rsid w:val="007A5259"/>
    <w:rsid w:val="007C49D8"/>
    <w:rsid w:val="007E2242"/>
    <w:rsid w:val="008A0AD3"/>
    <w:rsid w:val="008A1E8D"/>
    <w:rsid w:val="008A27DD"/>
    <w:rsid w:val="008B6522"/>
    <w:rsid w:val="008D0E43"/>
    <w:rsid w:val="008D482A"/>
    <w:rsid w:val="009376FA"/>
    <w:rsid w:val="00956ADA"/>
    <w:rsid w:val="009574E3"/>
    <w:rsid w:val="00975CCE"/>
    <w:rsid w:val="00993526"/>
    <w:rsid w:val="009B41B1"/>
    <w:rsid w:val="009B6933"/>
    <w:rsid w:val="009C1BDF"/>
    <w:rsid w:val="00A22252"/>
    <w:rsid w:val="00A5210B"/>
    <w:rsid w:val="00A577F0"/>
    <w:rsid w:val="00A81286"/>
    <w:rsid w:val="00A84053"/>
    <w:rsid w:val="00AA19BE"/>
    <w:rsid w:val="00AB4D5E"/>
    <w:rsid w:val="00AC39D2"/>
    <w:rsid w:val="00AC4082"/>
    <w:rsid w:val="00AC4B1D"/>
    <w:rsid w:val="00AE76A7"/>
    <w:rsid w:val="00AF6570"/>
    <w:rsid w:val="00B00933"/>
    <w:rsid w:val="00B254F6"/>
    <w:rsid w:val="00B319A5"/>
    <w:rsid w:val="00B42ACA"/>
    <w:rsid w:val="00B835A0"/>
    <w:rsid w:val="00BF3426"/>
    <w:rsid w:val="00C30EB1"/>
    <w:rsid w:val="00C45B2D"/>
    <w:rsid w:val="00C939EC"/>
    <w:rsid w:val="00CA0E87"/>
    <w:rsid w:val="00CD40C4"/>
    <w:rsid w:val="00D1787A"/>
    <w:rsid w:val="00D311BF"/>
    <w:rsid w:val="00D853CB"/>
    <w:rsid w:val="00DB3CB0"/>
    <w:rsid w:val="00DB68E6"/>
    <w:rsid w:val="00DB75D8"/>
    <w:rsid w:val="00DD3B4C"/>
    <w:rsid w:val="00DF18C3"/>
    <w:rsid w:val="00DF2011"/>
    <w:rsid w:val="00E02D34"/>
    <w:rsid w:val="00E03EF8"/>
    <w:rsid w:val="00E06D40"/>
    <w:rsid w:val="00E074CC"/>
    <w:rsid w:val="00E1015C"/>
    <w:rsid w:val="00E21AB4"/>
    <w:rsid w:val="00E320FB"/>
    <w:rsid w:val="00E36ED7"/>
    <w:rsid w:val="00E56F4C"/>
    <w:rsid w:val="00E57A8C"/>
    <w:rsid w:val="00E82315"/>
    <w:rsid w:val="00EA30BB"/>
    <w:rsid w:val="00EB4C97"/>
    <w:rsid w:val="00EC1DE5"/>
    <w:rsid w:val="00EC7F45"/>
    <w:rsid w:val="00ED0951"/>
    <w:rsid w:val="00F36B94"/>
    <w:rsid w:val="00F42E7E"/>
    <w:rsid w:val="00F706A7"/>
    <w:rsid w:val="00F8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FF400-E657-4F00-BAA6-7E9A9AB5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1BD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WW-"/>
    <w:next w:val="a1"/>
    <w:link w:val="10"/>
    <w:qFormat/>
    <w:rsid w:val="009C1BDF"/>
    <w:pPr>
      <w:keepNext/>
      <w:keepLines/>
      <w:numPr>
        <w:numId w:val="1"/>
      </w:numPr>
      <w:suppressAutoHyphens w:val="0"/>
      <w:spacing w:before="4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C1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B4A4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C1BD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WW-">
    <w:name w:val="WW-Базовый"/>
    <w:rsid w:val="009C1BDF"/>
    <w:pPr>
      <w:tabs>
        <w:tab w:val="left" w:pos="709"/>
      </w:tabs>
      <w:suppressAutoHyphens/>
      <w:spacing w:after="0" w:line="360" w:lineRule="auto"/>
      <w:ind w:firstLine="680"/>
    </w:pPr>
    <w:rPr>
      <w:rFonts w:ascii="Calibri" w:eastAsia="Calibri" w:hAnsi="Calibri" w:cs="Calibri"/>
      <w:lang w:eastAsia="ar-SA"/>
    </w:rPr>
  </w:style>
  <w:style w:type="paragraph" w:styleId="a1">
    <w:name w:val="Body Text"/>
    <w:basedOn w:val="a0"/>
    <w:link w:val="a5"/>
    <w:uiPriority w:val="99"/>
    <w:semiHidden/>
    <w:unhideWhenUsed/>
    <w:rsid w:val="009C1BDF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9C1BDF"/>
  </w:style>
  <w:style w:type="character" w:customStyle="1" w:styleId="20">
    <w:name w:val="Заголовок 2 Знак"/>
    <w:basedOn w:val="a2"/>
    <w:link w:val="2"/>
    <w:uiPriority w:val="9"/>
    <w:semiHidden/>
    <w:rsid w:val="009C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Содержимое таблицы"/>
    <w:basedOn w:val="WW-"/>
    <w:rsid w:val="009C1BDF"/>
    <w:pPr>
      <w:suppressLineNumbers/>
    </w:pPr>
  </w:style>
  <w:style w:type="paragraph" w:styleId="a7">
    <w:name w:val="List Paragraph"/>
    <w:aliases w:val="Абзац списка тпа"/>
    <w:basedOn w:val="a0"/>
    <w:qFormat/>
    <w:rsid w:val="009C1BDF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4B4A4C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paragraph" w:styleId="21">
    <w:name w:val="Body Text Indent 2"/>
    <w:basedOn w:val="a0"/>
    <w:link w:val="22"/>
    <w:uiPriority w:val="99"/>
    <w:semiHidden/>
    <w:unhideWhenUsed/>
    <w:rsid w:val="004B4A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B4A4C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0">
    <w:name w:val="21"/>
    <w:basedOn w:val="a0"/>
    <w:rsid w:val="004B4A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2"/>
    <w:rsid w:val="004B4A4C"/>
  </w:style>
  <w:style w:type="character" w:customStyle="1" w:styleId="grame">
    <w:name w:val="grame"/>
    <w:basedOn w:val="a2"/>
    <w:rsid w:val="004B4A4C"/>
  </w:style>
  <w:style w:type="paragraph" w:customStyle="1" w:styleId="11">
    <w:name w:val="Абзац списка1"/>
    <w:basedOn w:val="a0"/>
    <w:rsid w:val="00C45B2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basedOn w:val="a0"/>
    <w:uiPriority w:val="99"/>
    <w:unhideWhenUsed/>
    <w:rsid w:val="001F35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9">
    <w:name w:val="Hyperlink"/>
    <w:basedOn w:val="a2"/>
    <w:uiPriority w:val="99"/>
    <w:unhideWhenUsed/>
    <w:rsid w:val="001F3519"/>
    <w:rPr>
      <w:color w:val="0000FF"/>
      <w:u w:val="single"/>
    </w:rPr>
  </w:style>
  <w:style w:type="paragraph" w:styleId="aa">
    <w:name w:val="header"/>
    <w:basedOn w:val="a0"/>
    <w:link w:val="ab"/>
    <w:uiPriority w:val="99"/>
    <w:unhideWhenUsed/>
    <w:rsid w:val="001F4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1F4F0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c">
    <w:name w:val="footer"/>
    <w:basedOn w:val="a0"/>
    <w:link w:val="ad"/>
    <w:uiPriority w:val="99"/>
    <w:unhideWhenUsed/>
    <w:rsid w:val="001F4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1F4F0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23">
    <w:name w:val="Table 3D effects 2"/>
    <w:basedOn w:val="a3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3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1">
    <w:name w:val="Table Colorful 3"/>
    <w:basedOn w:val="a3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Subtle 1"/>
    <w:basedOn w:val="a3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3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0"/>
    <w:link w:val="af"/>
    <w:uiPriority w:val="99"/>
    <w:semiHidden/>
    <w:unhideWhenUsed/>
    <w:rsid w:val="000625AF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2"/>
    <w:link w:val="ae"/>
    <w:uiPriority w:val="99"/>
    <w:semiHidden/>
    <w:rsid w:val="000625A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0">
    <w:name w:val="footnote text"/>
    <w:basedOn w:val="a0"/>
    <w:link w:val="af1"/>
    <w:uiPriority w:val="99"/>
    <w:semiHidden/>
    <w:rsid w:val="00E06D40"/>
    <w:pPr>
      <w:widowControl/>
      <w:suppressAutoHyphens w:val="0"/>
    </w:pPr>
    <w:rPr>
      <w:rFonts w:ascii="Arial Unicode MS" w:eastAsia="Arial Unicode MS" w:hAnsi="Arial Unicode MS" w:cs="Times New Roman"/>
      <w:color w:val="000000"/>
      <w:kern w:val="0"/>
      <w:szCs w:val="20"/>
      <w:lang w:val="x-none" w:eastAsia="x-none" w:bidi="ar-SA"/>
    </w:rPr>
  </w:style>
  <w:style w:type="character" w:customStyle="1" w:styleId="af1">
    <w:name w:val="Текст сноски Знак"/>
    <w:basedOn w:val="a2"/>
    <w:link w:val="af0"/>
    <w:uiPriority w:val="99"/>
    <w:semiHidden/>
    <w:rsid w:val="00E06D40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table" w:styleId="af2">
    <w:name w:val="Table Grid"/>
    <w:basedOn w:val="a3"/>
    <w:uiPriority w:val="59"/>
    <w:rsid w:val="000E70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E7080"/>
    <w:pPr>
      <w:widowControl/>
      <w:numPr>
        <w:numId w:val="37"/>
      </w:numPr>
      <w:suppressAutoHyphens w:val="0"/>
      <w:contextualSpacing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Style5">
    <w:name w:val="Style5"/>
    <w:basedOn w:val="a0"/>
    <w:uiPriority w:val="99"/>
    <w:rsid w:val="000E7080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 w:bidi="ar-SA"/>
    </w:rPr>
  </w:style>
  <w:style w:type="character" w:customStyle="1" w:styleId="FontStyle13">
    <w:name w:val="Font Style13"/>
    <w:uiPriority w:val="99"/>
    <w:rsid w:val="000E7080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95278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ait.ru/bcode/532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38E1-D22A-43C0-962D-AA1E7845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IT_Corp</cp:lastModifiedBy>
  <cp:revision>2</cp:revision>
  <dcterms:created xsi:type="dcterms:W3CDTF">2023-11-10T08:07:00Z</dcterms:created>
  <dcterms:modified xsi:type="dcterms:W3CDTF">2023-11-10T08:07:00Z</dcterms:modified>
</cp:coreProperties>
</file>