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5" w:rsidRPr="00E461F0" w:rsidRDefault="00B46115" w:rsidP="00B46115">
      <w:pPr>
        <w:jc w:val="center"/>
        <w:rPr>
          <w:sz w:val="28"/>
          <w:szCs w:val="28"/>
        </w:rPr>
      </w:pPr>
      <w:bookmarkStart w:id="0" w:name="_GoBack"/>
      <w:bookmarkEnd w:id="0"/>
      <w:r w:rsidRPr="00E461F0">
        <w:rPr>
          <w:sz w:val="28"/>
          <w:szCs w:val="28"/>
        </w:rPr>
        <w:t>МИНОБРНАУКИ РОССИИ</w:t>
      </w:r>
    </w:p>
    <w:p w:rsidR="00B46115" w:rsidRPr="00E461F0" w:rsidRDefault="00B46115" w:rsidP="00B46115">
      <w:pPr>
        <w:jc w:val="center"/>
        <w:rPr>
          <w:strike/>
          <w:sz w:val="28"/>
          <w:szCs w:val="28"/>
        </w:rPr>
      </w:pPr>
      <w:proofErr w:type="spellStart"/>
      <w:r w:rsidRPr="00E461F0">
        <w:rPr>
          <w:sz w:val="28"/>
          <w:szCs w:val="28"/>
        </w:rPr>
        <w:t>Бугульминский</w:t>
      </w:r>
      <w:proofErr w:type="spellEnd"/>
      <w:r w:rsidRPr="00E461F0">
        <w:rPr>
          <w:sz w:val="28"/>
          <w:szCs w:val="28"/>
        </w:rPr>
        <w:t xml:space="preserve"> филиал</w:t>
      </w:r>
    </w:p>
    <w:p w:rsidR="00B46115" w:rsidRPr="00E461F0" w:rsidRDefault="00B46115" w:rsidP="00B46115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B46115" w:rsidRPr="00E461F0" w:rsidRDefault="00B46115" w:rsidP="00B46115">
      <w:pPr>
        <w:jc w:val="center"/>
        <w:rPr>
          <w:color w:val="000000" w:themeColor="text1"/>
          <w:sz w:val="36"/>
          <w:szCs w:val="36"/>
        </w:rPr>
      </w:pPr>
    </w:p>
    <w:p w:rsidR="00B46115" w:rsidRDefault="002718FF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МОДЕЛИРОВАНИЕ СИСТЕМ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B46115" w:rsidRDefault="00140272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</w:t>
      </w:r>
      <w:r w:rsidR="00B46115">
        <w:rPr>
          <w:b/>
          <w:color w:val="000000" w:themeColor="text1"/>
          <w:sz w:val="36"/>
          <w:szCs w:val="36"/>
        </w:rPr>
        <w:t xml:space="preserve"> семестр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</w:t>
      </w:r>
      <w:proofErr w:type="spellStart"/>
      <w:r w:rsidRPr="00E461F0">
        <w:rPr>
          <w:i/>
          <w:color w:val="000000" w:themeColor="text1"/>
          <w:sz w:val="36"/>
          <w:szCs w:val="36"/>
        </w:rPr>
        <w:t>бакалавриатов</w:t>
      </w:r>
      <w:proofErr w:type="spellEnd"/>
      <w:r w:rsidRPr="00E461F0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направления 09.03.02 «</w:t>
      </w:r>
      <w:r w:rsidRPr="00690924">
        <w:rPr>
          <w:i/>
          <w:color w:val="000000" w:themeColor="text1"/>
          <w:sz w:val="36"/>
          <w:szCs w:val="36"/>
        </w:rPr>
        <w:t>Информационные системы и технологии</w:t>
      </w:r>
      <w:r>
        <w:rPr>
          <w:i/>
          <w:color w:val="000000" w:themeColor="text1"/>
          <w:sz w:val="36"/>
          <w:szCs w:val="36"/>
        </w:rPr>
        <w:t>» заочной формы обучения</w:t>
      </w:r>
    </w:p>
    <w:p w:rsidR="00B46115" w:rsidRPr="00E461F0" w:rsidRDefault="00B46115" w:rsidP="00B46115">
      <w:pPr>
        <w:jc w:val="center"/>
        <w:rPr>
          <w:i/>
          <w:color w:val="000000" w:themeColor="text1"/>
          <w:sz w:val="36"/>
          <w:szCs w:val="36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Бугульма, 2023</w:t>
      </w:r>
    </w:p>
    <w:p w:rsidR="00B46115" w:rsidRDefault="00B46115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46115" w:rsidRDefault="00B46115" w:rsidP="00B46115">
      <w:pPr>
        <w:pStyle w:val="1"/>
        <w:ind w:left="0" w:right="-1"/>
      </w:pPr>
      <w:bookmarkStart w:id="1" w:name="_Toc113971260"/>
      <w:r>
        <w:lastRenderedPageBreak/>
        <w:t>1</w:t>
      </w:r>
      <w:r>
        <w:rPr>
          <w:spacing w:val="1"/>
        </w:rPr>
        <w:t xml:space="preserve"> </w:t>
      </w:r>
      <w:r>
        <w:t>ОБЩИЕ ТРЕБОВАНИЯ К СОДЕРЖАНИЮ И</w:t>
      </w:r>
      <w:r>
        <w:rPr>
          <w:spacing w:val="-7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bookmarkEnd w:id="1"/>
    </w:p>
    <w:p w:rsidR="00B46115" w:rsidRDefault="00B46115" w:rsidP="00B46115">
      <w:pPr>
        <w:pStyle w:val="a5"/>
        <w:spacing w:before="234"/>
        <w:ind w:left="212" w:right="551" w:firstLine="454"/>
        <w:jc w:val="both"/>
      </w:pPr>
    </w:p>
    <w:p w:rsidR="00B46115" w:rsidRDefault="00B46115" w:rsidP="00B46115">
      <w:pPr>
        <w:pStyle w:val="a5"/>
        <w:spacing w:before="234"/>
        <w:ind w:left="212" w:right="551" w:firstLine="454"/>
        <w:jc w:val="both"/>
      </w:pPr>
      <w:r>
        <w:t>Контрольная работа состоит из двух теоретических вопросов и тестовых заданий, выполняется по одному из предложенных вариантов.</w:t>
      </w:r>
      <w:r>
        <w:rPr>
          <w:spacing w:val="-67"/>
        </w:rPr>
        <w:t xml:space="preserve"> </w:t>
      </w:r>
      <w:r>
        <w:t>Номера вопросов определяются по двум последним цифрам</w:t>
      </w:r>
      <w:r>
        <w:rPr>
          <w:spacing w:val="-67"/>
        </w:rPr>
        <w:t xml:space="preserve"> </w:t>
      </w:r>
      <w:r>
        <w:t>зачетной книжки. Контрольная работа, выполненная не по своему варианту, не</w:t>
      </w:r>
      <w:r>
        <w:rPr>
          <w:spacing w:val="1"/>
        </w:rPr>
        <w:t xml:space="preserve"> </w:t>
      </w:r>
      <w:r>
        <w:t>рецензируется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к защите.</w:t>
      </w:r>
    </w:p>
    <w:p w:rsidR="00B46115" w:rsidRDefault="00B46115" w:rsidP="00B46115">
      <w:pPr>
        <w:pStyle w:val="a5"/>
        <w:spacing w:line="322" w:lineRule="exact"/>
        <w:ind w:left="665"/>
        <w:jc w:val="both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элементы: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2" w:lineRule="exact"/>
        <w:ind w:hanging="400"/>
        <w:contextualSpacing w:val="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0" w:lineRule="exact"/>
        <w:ind w:left="212" w:right="550" w:firstLine="453"/>
        <w:contextualSpacing w:val="0"/>
        <w:jc w:val="both"/>
      </w:pPr>
      <w:r>
        <w:rPr>
          <w:sz w:val="28"/>
        </w:rPr>
        <w:t>Ответы на два теоретических вопроса. Ответ на каждый вопрос должен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3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машинописные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 xml:space="preserve">оформляется на листах формата А4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14, межстрочный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интервал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одинарный,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строка 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1,25см.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Поля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на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странице: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 xml:space="preserve">верхнее </w:t>
      </w:r>
      <w:r>
        <w:t>–</w:t>
      </w:r>
      <w:r w:rsidRPr="00B46115">
        <w:rPr>
          <w:sz w:val="28"/>
        </w:rPr>
        <w:t xml:space="preserve"> 2,5см, нижнее – 2см, левое – 3см, правое – 1,5см.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before="1"/>
        <w:ind w:left="212" w:right="553" w:firstLine="453"/>
        <w:contextualSpacing w:val="0"/>
        <w:jc w:val="both"/>
        <w:rPr>
          <w:sz w:val="28"/>
        </w:rPr>
      </w:pPr>
      <w:r>
        <w:rPr>
          <w:sz w:val="28"/>
        </w:rPr>
        <w:t>Выполнение тестовых заданий</w:t>
      </w:r>
    </w:p>
    <w:p w:rsidR="00B46115" w:rsidRDefault="00B46115" w:rsidP="00B46115">
      <w:pPr>
        <w:pStyle w:val="a5"/>
        <w:rPr>
          <w:sz w:val="30"/>
        </w:rPr>
      </w:pPr>
    </w:p>
    <w:p w:rsidR="00B46115" w:rsidRDefault="00B46115" w:rsidP="00B46115">
      <w:pPr>
        <w:pStyle w:val="a5"/>
        <w:spacing w:before="10"/>
        <w:rPr>
          <w:sz w:val="36"/>
        </w:rPr>
      </w:pPr>
    </w:p>
    <w:p w:rsidR="00B46115" w:rsidRDefault="00B46115" w:rsidP="00B46115">
      <w:pPr>
        <w:pStyle w:val="1"/>
        <w:ind w:left="0" w:right="-1"/>
        <w:jc w:val="both"/>
      </w:pPr>
      <w:bookmarkStart w:id="2" w:name="2__Варианты_контрольной_работы"/>
      <w:bookmarkStart w:id="3" w:name="_Toc113971261"/>
      <w:bookmarkEnd w:id="2"/>
      <w:r>
        <w:t>2 ВАРИАНТЫ</w:t>
      </w:r>
      <w:r w:rsidRPr="00B46115">
        <w:t xml:space="preserve"> </w:t>
      </w:r>
      <w:r>
        <w:t>КОНТРОЛЬНОЙ</w:t>
      </w:r>
      <w:r w:rsidRPr="00B46115">
        <w:t xml:space="preserve"> </w:t>
      </w:r>
      <w:r>
        <w:t>РАБОТЫ</w:t>
      </w:r>
      <w:bookmarkEnd w:id="3"/>
    </w:p>
    <w:p w:rsidR="00B46115" w:rsidRDefault="00B46115" w:rsidP="00B46115">
      <w:pPr>
        <w:pStyle w:val="a5"/>
        <w:spacing w:before="235"/>
        <w:ind w:left="212" w:right="549" w:firstLine="453"/>
        <w:jc w:val="both"/>
      </w:pPr>
      <w:r>
        <w:t>Варианты контрольной работы приведены в таблице 1. Вариант определяется на основании последних двух цифр номера зачетной книжки студента.</w:t>
      </w:r>
      <w:r>
        <w:rPr>
          <w:spacing w:val="1"/>
        </w:rPr>
        <w:t xml:space="preserve"> </w:t>
      </w:r>
      <w:r>
        <w:t>Предпоследняя цифра показывает номер строки таблицы, последняя – номер</w:t>
      </w:r>
      <w:r>
        <w:rPr>
          <w:spacing w:val="1"/>
        </w:rPr>
        <w:t xml:space="preserve"> </w:t>
      </w:r>
      <w:r>
        <w:t xml:space="preserve">столбца таблицы. </w:t>
      </w:r>
    </w:p>
    <w:p w:rsidR="00B46115" w:rsidRDefault="00B46115">
      <w:pPr>
        <w:spacing w:after="160" w:line="259" w:lineRule="auto"/>
        <w:rPr>
          <w:sz w:val="28"/>
          <w:szCs w:val="28"/>
          <w:lang w:eastAsia="en-US"/>
        </w:rPr>
      </w:pPr>
    </w:p>
    <w:p w:rsidR="00B46115" w:rsidRDefault="00B46115" w:rsidP="00B46115">
      <w:pPr>
        <w:pStyle w:val="a5"/>
        <w:spacing w:before="59"/>
        <w:ind w:left="666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46115" w:rsidRDefault="00B46115" w:rsidP="00B46115">
      <w:pPr>
        <w:pStyle w:val="a5"/>
        <w:rPr>
          <w:sz w:val="11"/>
        </w:rPr>
      </w:pPr>
    </w:p>
    <w:tbl>
      <w:tblPr>
        <w:tblStyle w:val="TableNormal"/>
        <w:tblW w:w="98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99"/>
        <w:gridCol w:w="917"/>
        <w:gridCol w:w="924"/>
        <w:gridCol w:w="924"/>
        <w:gridCol w:w="922"/>
        <w:gridCol w:w="924"/>
        <w:gridCol w:w="852"/>
        <w:gridCol w:w="922"/>
        <w:gridCol w:w="924"/>
        <w:gridCol w:w="852"/>
        <w:gridCol w:w="852"/>
      </w:tblGrid>
      <w:tr w:rsidR="00B46115" w:rsidTr="00B46115">
        <w:trPr>
          <w:trHeight w:val="323"/>
        </w:trPr>
        <w:tc>
          <w:tcPr>
            <w:tcW w:w="805" w:type="dxa"/>
            <w:gridSpan w:val="2"/>
            <w:vMerge w:val="restart"/>
          </w:tcPr>
          <w:p w:rsidR="00B46115" w:rsidRDefault="00B46115" w:rsidP="00B46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3" w:type="dxa"/>
            <w:gridSpan w:val="10"/>
          </w:tcPr>
          <w:p w:rsidR="00B46115" w:rsidRDefault="00B46115" w:rsidP="00B46115">
            <w:pPr>
              <w:pStyle w:val="TableParagraph"/>
              <w:spacing w:line="268" w:lineRule="exact"/>
              <w:ind w:left="268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</w:tr>
      <w:tr w:rsidR="00B46115" w:rsidTr="00B46115">
        <w:trPr>
          <w:trHeight w:val="347"/>
        </w:trPr>
        <w:tc>
          <w:tcPr>
            <w:tcW w:w="805" w:type="dxa"/>
            <w:gridSpan w:val="2"/>
            <w:vMerge/>
            <w:tcBorders>
              <w:top w:val="nil"/>
            </w:tcBorders>
          </w:tcPr>
          <w:p w:rsidR="00B46115" w:rsidRDefault="00B46115" w:rsidP="00B46115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B46115" w:rsidRDefault="00B46115" w:rsidP="00B46115">
            <w:pPr>
              <w:pStyle w:val="TableParagraph"/>
              <w:spacing w:before="3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46115" w:rsidTr="0034182B">
        <w:trPr>
          <w:cantSplit/>
          <w:trHeight w:val="20"/>
        </w:trPr>
        <w:tc>
          <w:tcPr>
            <w:tcW w:w="406" w:type="dxa"/>
            <w:vMerge w:val="restart"/>
            <w:textDirection w:val="btLr"/>
          </w:tcPr>
          <w:p w:rsidR="00B46115" w:rsidRDefault="00B46115" w:rsidP="00B46115">
            <w:pPr>
              <w:pStyle w:val="TableParagraph"/>
              <w:spacing w:before="63"/>
              <w:ind w:left="2185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Предпоследняя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  <w:tc>
          <w:tcPr>
            <w:tcW w:w="399" w:type="dxa"/>
            <w:vAlign w:val="center"/>
          </w:tcPr>
          <w:p w:rsidR="00B46115" w:rsidRDefault="00B46115" w:rsidP="00B4611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7" w:type="dxa"/>
            <w:vAlign w:val="center"/>
          </w:tcPr>
          <w:p w:rsidR="00B46115" w:rsidRPr="00B46115" w:rsidRDefault="00B46115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4182B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34182B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2718FF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</w:tbl>
    <w:p w:rsidR="00B46115" w:rsidRDefault="00B46115" w:rsidP="00B46115">
      <w:pPr>
        <w:pStyle w:val="a5"/>
        <w:rPr>
          <w:sz w:val="30"/>
        </w:rPr>
      </w:pPr>
    </w:p>
    <w:p w:rsidR="0034182B" w:rsidRDefault="0034182B">
      <w:pPr>
        <w:spacing w:after="160" w:line="259" w:lineRule="auto"/>
        <w:rPr>
          <w:sz w:val="28"/>
          <w:szCs w:val="28"/>
          <w:lang w:eastAsia="en-US"/>
        </w:rPr>
      </w:pPr>
      <w:r>
        <w:br w:type="page"/>
      </w:r>
    </w:p>
    <w:p w:rsidR="00B46115" w:rsidRDefault="00B46115" w:rsidP="00B46115">
      <w:pPr>
        <w:pStyle w:val="a5"/>
        <w:spacing w:before="235"/>
        <w:ind w:left="212" w:right="549" w:firstLine="453"/>
        <w:jc w:val="both"/>
      </w:pPr>
    </w:p>
    <w:p w:rsidR="0034182B" w:rsidRDefault="0034182B" w:rsidP="0034182B">
      <w:pPr>
        <w:pStyle w:val="1"/>
        <w:tabs>
          <w:tab w:val="left" w:pos="967"/>
        </w:tabs>
        <w:spacing w:before="0"/>
        <w:ind w:left="0"/>
      </w:pPr>
      <w:r>
        <w:t xml:space="preserve">3 </w:t>
      </w:r>
      <w:bookmarkStart w:id="4" w:name="_Toc113971262"/>
      <w:r>
        <w:t>ТЕОРЕТИЧЕСКИЕ</w:t>
      </w:r>
      <w:r>
        <w:rPr>
          <w:spacing w:val="-10"/>
        </w:rPr>
        <w:t xml:space="preserve"> </w:t>
      </w:r>
      <w:r>
        <w:t>ВОПРОСЫ</w:t>
      </w:r>
      <w:bookmarkEnd w:id="4"/>
    </w:p>
    <w:p w:rsidR="0034182B" w:rsidRPr="00640FD6" w:rsidRDefault="0034182B" w:rsidP="00E920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1. Что представляет собой предмет курса "Моделирование систем"?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2. Какие цели и задачи ставятся перед моделированием систем?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3. Что такое моделирование как метод научного познания? </w:t>
      </w:r>
    </w:p>
    <w:p w:rsidR="001A55FC" w:rsidRDefault="001A55FC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718FF" w:rsidRPr="001A55FC">
        <w:rPr>
          <w:color w:val="000000"/>
          <w:sz w:val="28"/>
          <w:szCs w:val="28"/>
          <w:shd w:val="clear" w:color="auto" w:fill="FFFFFF"/>
        </w:rPr>
        <w:t xml:space="preserve">. Какие основные виды моделирования существуют?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5. Что такое вербальное моделирование?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6. Что такое структурно-функциональное моделирование?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7. Что такое математическое моделирование?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8. Что такое стохастическое моделирование?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9. Что такое имитационное моделирование? </w:t>
      </w:r>
    </w:p>
    <w:p w:rsidR="001A55FC" w:rsidRDefault="001A55FC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718FF" w:rsidRPr="001A55FC">
        <w:rPr>
          <w:color w:val="000000"/>
          <w:sz w:val="28"/>
          <w:szCs w:val="28"/>
          <w:shd w:val="clear" w:color="auto" w:fill="FFFFFF"/>
        </w:rPr>
        <w:t xml:space="preserve">0. Чем отличается компьютерное моделирование от имитационного моделирования?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11. Какие системы могут быть объектом моделирования?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12. Что такое проверка адекватности модели?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13. Какими методами можно корректировать имитационную модель?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14. Что такое планирование экспериментов с имитационной моделью?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15. Что такое стратегическое планирование экспериментов с имитационной моделью?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16. Что такое тактическое планирование экспериментов с имитационной моделью?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17. Что такое эксперимент с моделью и какова его цель?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18. Что такое чувствительность модели?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lastRenderedPageBreak/>
        <w:t xml:space="preserve">19. Что такое анализ результатов моделирования и какие решения могут быть приняты?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20. Какие инструментальные средства используются для моделирования систем?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21. Что такое система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22. Какие элементы входят в систему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23. Что такое поток заданий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24. Что такое интенсивность потока заданий?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25. Что такое интенсивность обслуживания в системе массового обслуживания? </w:t>
      </w:r>
    </w:p>
    <w:p w:rsidR="001A55FC" w:rsidRDefault="001A55FC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2718FF" w:rsidRPr="001A55FC">
        <w:rPr>
          <w:color w:val="000000"/>
          <w:sz w:val="28"/>
          <w:szCs w:val="28"/>
          <w:shd w:val="clear" w:color="auto" w:fill="FFFFFF"/>
        </w:rPr>
        <w:t xml:space="preserve">6. Что представляют собой временные характеристики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27. Что такое пропускная способность системы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28. Что представляет собой коэффициент использования системы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29. Что такое вероятность отказа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30. Что такое задержка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31. Что такое нагрузка на систему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32. Что такое распределение времени ожидания задания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33. Что такое распределение времени обслуживания в системе массового обслуживания? </w:t>
      </w:r>
    </w:p>
    <w:p w:rsidR="001A55FC" w:rsidRDefault="001A55FC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718FF" w:rsidRPr="001A55FC">
        <w:rPr>
          <w:color w:val="000000"/>
          <w:sz w:val="28"/>
          <w:szCs w:val="28"/>
          <w:shd w:val="clear" w:color="auto" w:fill="FFFFFF"/>
        </w:rPr>
        <w:t xml:space="preserve">4. Что представляют собой параметры системы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35. Что такое потери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lastRenderedPageBreak/>
        <w:t xml:space="preserve">36. Что такое задержка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37. Что такое нагрузка на систему массового обслуживания? </w:t>
      </w:r>
    </w:p>
    <w:p w:rsidR="001A55FC" w:rsidRDefault="001A55FC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718FF" w:rsidRPr="001A55FC">
        <w:rPr>
          <w:color w:val="000000"/>
          <w:sz w:val="28"/>
          <w:szCs w:val="28"/>
          <w:shd w:val="clear" w:color="auto" w:fill="FFFFFF"/>
        </w:rPr>
        <w:t xml:space="preserve">8. Что такое распределение времени ожидания задания в системе массового обслуживания? </w:t>
      </w:r>
    </w:p>
    <w:p w:rsid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 xml:space="preserve">39. Что такое распределение времени обслуживания в системе массового обслуживания? </w:t>
      </w:r>
    </w:p>
    <w:p w:rsidR="002718FF" w:rsidRPr="001A55FC" w:rsidRDefault="002718FF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A55FC">
        <w:rPr>
          <w:color w:val="000000"/>
          <w:sz w:val="28"/>
          <w:szCs w:val="28"/>
          <w:shd w:val="clear" w:color="auto" w:fill="FFFFFF"/>
        </w:rPr>
        <w:t>40. Какие инструментальные средства используются для моделирования систем массового обслуживания?</w:t>
      </w:r>
    </w:p>
    <w:p w:rsidR="0034182B" w:rsidRDefault="0034182B" w:rsidP="0034182B">
      <w:pPr>
        <w:pStyle w:val="1"/>
        <w:ind w:left="0" w:right="-1"/>
        <w:jc w:val="both"/>
      </w:pPr>
      <w:r>
        <w:t>4 ТЕСТОВЫЕ ЗАДАНИЯ</w:t>
      </w:r>
    </w:p>
    <w:p w:rsidR="00B46115" w:rsidRDefault="00B46115" w:rsidP="00B46115">
      <w:pPr>
        <w:spacing w:line="360" w:lineRule="auto"/>
        <w:ind w:firstLine="709"/>
        <w:rPr>
          <w:color w:val="000000"/>
        </w:rPr>
      </w:pP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  <w:r w:rsidRPr="002718FF">
        <w:rPr>
          <w:sz w:val="28"/>
          <w:szCs w:val="28"/>
          <w:u w:val="single"/>
        </w:rPr>
        <w:t>Тема 1. Виды моделирования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1. Какие виды моделирования существуют?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Вербальное, структурно-функциональное, математическое, стохастическое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Вербальное, графическое, линейное,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Физическое, химическое, биологическое, социальное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Объективное, субъективное, эмпирическое,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2. Что изучается в курсе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a) Природа и происхождение жизни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 b) Искусство и музыка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Физика и математика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Моделирование систем и их применение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3. Какой метод применяется в моделировании для получения научных знаний?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a) Эксперимент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b) Интуиция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Моделирование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4. Какое моделирование основано на описании объектов и их взаимосвязей с помощью слов и текста?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Линейное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5. Какое моделирование использует математические формулы и уравнения для описания объектов и процессов?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Математическое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6. Какое моделирование применяется для анализа систем, в которых случайные факторы играют роль?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Стохастическое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7. Какое моделирование используется для создания моделей, которые напоминают реальные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Химическое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Социальное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8. Какое моделирование включает создание компьютерных моделей, которые позволяют анализировать и прогнозировать поведение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Имитационное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Компьютерное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Виртуальное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Цифровое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9. Какой метод моделирования использует упрощенные модели, чтобы получить общее представление о системе?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Математическое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10. Какой метод моделирования позволяет анализировать систему в целом, а не только ее отдельные компоненты?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c)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Линейное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11. Какое моделирование применяется для описания системных связей и зависимостей с помощью графов и диаграмм?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Линейное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12. Какой метод моделирования использует последовательность преобразований и связей между объектами?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b) Графическое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Линейное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Интегральное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13. Какое моделирование применяется для создания моделей, которые учитывают случайные факторы?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Химическое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Стохастическое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14. Какое моделирование использует компьютерные алгоритмы и </w:t>
      </w:r>
      <w:proofErr w:type="spellStart"/>
      <w:r w:rsidRPr="002718FF">
        <w:rPr>
          <w:color w:val="000000"/>
          <w:sz w:val="28"/>
          <w:szCs w:val="28"/>
          <w:shd w:val="clear" w:color="auto" w:fill="FFFFFF"/>
        </w:rPr>
        <w:t>симуляционные</w:t>
      </w:r>
      <w:proofErr w:type="spellEnd"/>
      <w:r w:rsidRPr="002718FF">
        <w:rPr>
          <w:color w:val="000000"/>
          <w:sz w:val="28"/>
          <w:szCs w:val="28"/>
          <w:shd w:val="clear" w:color="auto" w:fill="FFFFFF"/>
        </w:rPr>
        <w:t xml:space="preserve"> модели для анализа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Имитационное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Компьютерное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Виртуальное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Цифровое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15. Какой метод моделирования позволяет изучать систему без непосредственного взаимодействия с ней?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Виртуальное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16. Какое моделирование использует специальные программные средства и компьютерные технологии?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Химическое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Компьютерное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17. Какое моделирование применяется для создания моделей, которые учитывают и репрезентируют социальное взаимодействие?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Абстрактное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c) Химическое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Социальное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18. Какой метод моделирования использует полные и точные математические описания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b) Графическое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 c) Математическое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19. Какой метод моделирования применяется для изучения систем с использованием эксперимента и наблюдений?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Экспериментальное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Искреннее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20. Какое моделирование используется для описания системных связей и взаимодействий с помощью математических уравнений и моделей?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Вербальное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Структурно-функциональное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Математическое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Интегральное </w:t>
      </w: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  <w:r w:rsidRPr="002718FF">
        <w:rPr>
          <w:sz w:val="28"/>
          <w:szCs w:val="28"/>
          <w:u w:val="single"/>
        </w:rPr>
        <w:t>Тема 2. Системный анализ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1. Что такое системный анализ?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Изучение систем в целом и их взаимосвязей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Исследование частей системы отдельно от целого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математических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Изучение только внешнего окружения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2. Какие основные задачи системного анализа?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Изучение и оптимизация процессов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Анализ только внешнего окружения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Исследование отдельных элементов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Создание математических моделей.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3. Что такое моделирование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Процесс разработки математических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Изучение отдельных элементов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внешнего окружения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Описание системы с помощью модели.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4. Какие виды моделей используются в системном анализе?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Математические, вербальные, графические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Физические, химические, биологические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Исторические, социальные, экономические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Абстрактные, конкретные, виртуальные.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5. Что такое математическая модель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Описание системы с помощью математических формул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Исторические данные о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Графическое представление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Описание системы с использованием слов.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6. Что означает термин "вербальная модель"?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Описание системы с помощью слов и текста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Описание системы с помощью графиков и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Описание системы с помощью математических формул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Исторические данные о системе.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7. Что такое графическая модель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Графическое представление системы с помощью графиков и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Графическое представление исторических данных о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Графическое представление математических формул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Описание системы с помощью слов и текста.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8. Какая модель системы использует упрощенные диаграммы и графики?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Абстрактная модель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Физическая модель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Математическая модель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Вербальная модель.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9. Что такое компьютерная модель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Модель, созданная с помощью компьютерных программ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Модель, описывающая исторические данные о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Модель, описывающая систему с помощью математических формул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Модель, описывающая систему с помощью слов и текста.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0. Что позволяет делать компьютерная модель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Анализировать и прогнозировать поведение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Изучать историческую ситуацию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Описывать систему с помощью математических формул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Описывать систему с помощью слов и текста.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1. Что такое имитационная модель системы?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Модель, созданная для точного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Модель, созданная с использованием исторических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Модель, созданная для воспроизведения и анализа поведения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Модель, созданная с помощью графиков и диаграмм.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2. Что означает термин "структурно-функциональная модель системы"?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Модель, описывающая структуру и функции элементов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Модель, созданная с использованием исторических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Модель, описывающая систему с помощью графиков и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Модель, описывающая систему с использованием математических формул.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3. Что означает термин "стохастическая модель системы"?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Модель, созданная с использованием случайных факторов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Модель, созданная с использованием исторических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Модель, описывающая систему с помощью графиков и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Модель, описывающая систему с использованием математических формул.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4. Что такое системная динамика?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Методика моделирования динамических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Изучение прошлых изменений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Исследование предыдущих моделей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Моделирование систем в движении.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5. Что означает термин "входные данные модели"?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Данные о состоянии системы на момент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Данные о прошлых изменениях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Данные о будущих изменениях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Данные о всех элементах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6. Что означает термин "выходные данные модели"?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Результаты моделирования, предсказания поведения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Данные о прошлых изменениях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Данные о будущих изменениях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Данные о всех элементах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7. Что такое контрольные параметры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Параметры, которые можно изменять для анализа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Параметры, которые отображают прошлые изменения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Параметры, которые отображают будущие изменения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Параметры, которые описывают все элементы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8. Что означает термин "экспериментирование с моделью"?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Изменение контрольных параметров модели для анализа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Изменение параметров прошлых изменений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Изменение параметров будущих изменений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всех параметров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9. Что такое </w:t>
      </w:r>
      <w:proofErr w:type="spellStart"/>
      <w:r w:rsidRPr="002718FF">
        <w:rPr>
          <w:color w:val="000000"/>
          <w:sz w:val="28"/>
          <w:szCs w:val="28"/>
          <w:shd w:val="clear" w:color="auto" w:fill="FFFFFF"/>
        </w:rPr>
        <w:t>валидация</w:t>
      </w:r>
      <w:proofErr w:type="spellEnd"/>
      <w:r w:rsidRPr="002718FF">
        <w:rPr>
          <w:color w:val="000000"/>
          <w:sz w:val="28"/>
          <w:szCs w:val="28"/>
          <w:shd w:val="clear" w:color="auto" w:fill="FFFFFF"/>
        </w:rPr>
        <w:t xml:space="preserve"> модели?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 a) Проверка точности модели путем сравнения с реальными данными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Проверка предыдущих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Проверка будущих изменений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Проверка всех элементов системы.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0. Что такое тест модели?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Проверка модели на соответствие целям и требованиям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Проверка модели на соответствие историческим данным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Проверка модели на соответствие будущим изменениям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Проверка всех элементов модели. </w:t>
      </w: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  <w:r w:rsidRPr="002718FF">
        <w:rPr>
          <w:sz w:val="28"/>
          <w:szCs w:val="28"/>
          <w:u w:val="single"/>
        </w:rPr>
        <w:lastRenderedPageBreak/>
        <w:t>Тема 3. Верификация моделей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1. Что такое верификация моделей?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Проверка адекватности и корректности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математических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2. Как проводится верификация моделей?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Путем стратегического планирования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Путем анализа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Путем проверки соответствия модели реальной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Путем принятия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3. Что означает термин "адекватность модели"?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Соответствие модели реальной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математических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4. Что такое корректировка имитационной модели?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Изменение модели для улучшения ее адекватности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графической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5. Что такое планирование экспериментов с имитационной моделью?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Определение стратегии проведения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6. Что означает термин "стратегическое планирование"?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Планирование долгосрочных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графической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7. Что означает термин "тактическое планирование"?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Планирование краткосрочных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8. Что такое эксперимент с моделью чувствительности?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графической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9. Что означает термин "чувствительность модели"?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Изменение поведения модели при изменении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Анализ результатов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0. Что такое анализ результатов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Изучение полученных данных и выводы из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графической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1. Что позволяет делать анализ результатов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Понимать поведение системы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2. Что такое принятие решения на основе модели?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Определение действий на основе анализа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графической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3. Что такое точечный эксперимент с моделью?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a) Проведение эксперимента с фиксированными значениями параметров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Проведение эксперимента с изменяемыми значениями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Проведение графического анализа результатов моделирования d) Принятие решения на основе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4. Что такое планирование экспериментов с моделью?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Определение последовательности проведения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Построение математической модели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5. Что означает термин "случайный эксперимент с моделью"?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Проведение эксперимента с изменяемыми случайными параметрами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Проведение эксперимента с фиксированными значениями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Изменение параметров модели для анализа их влияния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6. Что такое стратегическое планирование экспериментов с моделью?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Планирование долгосрочных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Определение последовательности проведения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7. Что такое тактическое планирование экспериментов с моделью?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Планирование краткосрочных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Определение последовательности проведения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8. Что такое анализ чувствительности модели?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Изучение изменений поведения модели при изменении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b) Проведение эксперимента с фиксированными значениями параметров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9. Что такое принятие решения на основе модели?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Определение действий на основе анализа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Проведение эксперимента с фиксированными значениями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Pr="002718FF">
        <w:rPr>
          <w:color w:val="000000"/>
          <w:sz w:val="28"/>
          <w:szCs w:val="28"/>
          <w:shd w:val="clear" w:color="auto" w:fill="FFFFFF"/>
        </w:rPr>
        <w:t xml:space="preserve">0. Что означает термин "анализ рисков моделирования"?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Изучение возможности ошибок и неточностей в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Проведение эксперимента с фиксированными значениями параметров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Изучение адекватности модели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Изменение параметров модели для анализа их влияния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  <w:r w:rsidRPr="002718FF">
        <w:rPr>
          <w:sz w:val="28"/>
          <w:szCs w:val="28"/>
          <w:u w:val="single"/>
        </w:rPr>
        <w:t>Тема 4. Средства моделирования</w:t>
      </w: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1. Какие средства моделирования существуют?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Инструментальные и математические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Физические и химические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Вербальные и графические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Абстрактные и конкретные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2. Что такое инструментальные средства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Программные продукты для создания и анализа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Физические объекты для создания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Словесные описания систем и процессов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Химические вещества для создания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3. Какие инструментальные средства моделирования используются?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Программы для имитационного моделирования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Графические редакторы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Статистические пакеты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Все вышеперечисленное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4. Какие программы наиболее часто используются для имитационного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a)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AnyLogic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Simio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Arena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b) Microsoft Word, Excel, PowerPoint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c) Adobe Photoshop, Illustrator, InDesign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d) AutoCAD, SolidWorks, Revit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5. Что позволяют делать программы для имитационного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a) Создавать компьютерные модели систем и исследовать их поведение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Редактировать графические изображения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Редактировать текстовые документы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Создавать трехмерные модели объектов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6. Какие графические редакторы часто используются для создания диаграмм?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a</w:t>
      </w:r>
      <w:proofErr w:type="gram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) Microsoft Word, Excel, PowerPoint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b) Adobe Photoshop, Illustrator, InDesign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c) AutoCAD, SolidWorks, Revit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d)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AnyLogic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Simio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Arena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7. Какие статистические пакеты используются для анализа данных?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a) SPSS, SAS, R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b) Microsoft Word, Excel, PowerPoint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c) Adobe Photoshop, Illustrator, InDesign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d) AutoCAD, SolidWorks, Revit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8. Что такое математические средства моделирования?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Методы и техники для создания математических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Физические объекты для создания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c) Словесные описания систем и процессов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Химические вещества для создания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9. Какие математические методы используются для моделирования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Дифференциальные уравнения, стохастические модели, оптимизация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Графические редакторы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Статистические пакеты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Все вышеперечисленное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0. Какие математические модели наиболее широко используются?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Дифференциальные уравнения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Формулы и уравнения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Разностные уравнения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Все вышеперечисленное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1. Какие методы оптимизации используются в моделировании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Линейное программирование, генетические алгоритмы, методы численной оптимизации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Графические редакторы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Статистические пакеты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Все вышеперечисленное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2. Что такое математическое моделирование?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математических уравнений для описания поведения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Словесные описания систем и процессов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3. Что такое графическое моделирование?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диаграмм и графиков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b) Физическое создание моделей системы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Словесные описания систем и процессов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4. Что такое вербальное моделирование?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словесных описаний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5. Что такое программное моделирование систем?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программных средств для создания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Словесные описания систем и процессов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>6. Какие программные языки часто используются для программного моделирования систем?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a) Java, Python, C++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b) Microsoft Word, Excel, PowerPoint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c) Adobe Photoshop, Illustrator, InDesign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d) AutoCAD, SolidWorks, Revit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7. Что такое абстрактное моделирование?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упрощенных моделей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8. Что такое конкретное моделирование?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Использование подробных моделей с учетом всех деталей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2718FF" w:rsidRPr="002718FF">
        <w:rPr>
          <w:color w:val="000000"/>
          <w:sz w:val="28"/>
          <w:szCs w:val="28"/>
          <w:shd w:val="clear" w:color="auto" w:fill="FFFFFF"/>
        </w:rPr>
        <w:t>9. Что такое виртуальное моделирование?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 a) Создание и исследование модели на компьютере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Программное моделирование систем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>0. Что такое цифровое моделирование?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 a) Использование цифровых технологий для создания и анализа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Физическое создание моделей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Использование математических уравнений для описания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моделирование систем </w:t>
      </w: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</w:p>
    <w:p w:rsidR="002718FF" w:rsidRPr="002718FF" w:rsidRDefault="002718FF" w:rsidP="002718FF">
      <w:pPr>
        <w:spacing w:after="160" w:line="360" w:lineRule="auto"/>
        <w:jc w:val="both"/>
        <w:rPr>
          <w:sz w:val="28"/>
          <w:szCs w:val="28"/>
          <w:u w:val="single"/>
        </w:rPr>
      </w:pPr>
      <w:r w:rsidRPr="002718FF">
        <w:rPr>
          <w:sz w:val="28"/>
          <w:szCs w:val="28"/>
          <w:u w:val="single"/>
        </w:rPr>
        <w:t>Тема 5. Модели потоков</w:t>
      </w: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1. В чем основная идея моделей потоков в системах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Описать потоки прихода и обслуживания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Рассмотреть только потоки прихода в систему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Изучить только процессы обработки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Разработать математические модели без учета потоков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2. Что такое поток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Последовательность поступления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Количество обслуженных требований в единицу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Время ожидания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Суммарное количество требований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3. Какие основные характеристики потока в системе массового обслуживания определяются?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Интенсивность поступления и интенсивность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Время ожидания и время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Плотность и объем потока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d) Вероятность поступления и вероятность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4. Что такое интенсивность поступления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Количество требований, поступающих в систему за единицу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Время ожидания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Время, затрачиваемое на обслуживание одного требования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d) Количество требований, обслуживаемых за единицу времени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5. Что такое интенсивность обслуживания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Количество требований, обслуживаемых за единицу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Время ожидания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Время, затрачиваемое на обслуживание одного требования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Суммарное количество требований, обслуживаемых системой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6. Что такое время ожидания требований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Время, которое требования проводят в системе до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Интервал времени между поступлением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Время, затрачиваемое на обслуживание одного требования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Суммарное время обслуживания всех требований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>7. Что такое время обслуживания требований в системе массового обслуживания?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Время, затрачиваемое на обслуживание одного требования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Интервал времени между поступлением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c) Время ожидания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Суммарное время обслуживания всех требований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8. Что означает термин "интенсивность потока"?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Среднее число требований, поступающих в систему за единицу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Среднее время ожидания требований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Среднее время обслуживания одного требования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Среднее количество требований, обслуживаемых за единицу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9. Что означает термин "коэффициент использования системы"?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Отношение времени обслуживания к общему времени работы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Отношение времени ожидания к общему времени работы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Отношение числа обслуженных требований к общему числу поступивших требований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Отношение числа отказанных требований к общему числу поступивших требований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0. Что означает термин "количество требований в системе"?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Число требований, находящихся в системе в данный момент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Число обслуженных требований за определенный промежуток времени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>c) Среднее число требований, обслуживаемых за единицу времени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Среднее время пребывания требований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1. Что означает термин "вероятность отказа"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a) Вероятность того, что требование будет отклонено и не будет обслужено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Вероятность того, что требование будет поступать в систему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Вероятность того, что требование будет обслужено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Вероятность того, что требование будет задержано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2. Что означает термин "вероятность ожидания" в системе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Вероятность того, что требование будет ждать своей очереди на обслуживание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Вероятность того, что требование будет поступать в систему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Вероятность того, что требование будет обслужено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Вероятность того, что требование будет отклонено и не будет обслужено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3. Что такое модель системы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Упрощенное представление системы для анализа ее работы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Физическая копия системы для проведения экспериментов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Список интенсивностей и настроек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Описание рабочих процессов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4. Какие программы часто используются для моделирования систем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a)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AnyLogic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2718FF">
        <w:rPr>
          <w:color w:val="000000"/>
          <w:sz w:val="28"/>
          <w:szCs w:val="28"/>
          <w:shd w:val="clear" w:color="auto" w:fill="FFFFFF"/>
          <w:lang w:val="en-US"/>
        </w:rPr>
        <w:t>Simio</w:t>
      </w:r>
      <w:proofErr w:type="spellEnd"/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, Arena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b) Microsoft Word, Excel, PowerPoint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c) Adobe Photoshop, Illustrator, InDesign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d) AutoCAD, SolidWorks, Revit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5. </w:t>
      </w:r>
      <w:r w:rsidR="002718FF" w:rsidRPr="002718FF">
        <w:rPr>
          <w:color w:val="000000"/>
          <w:sz w:val="28"/>
          <w:szCs w:val="28"/>
          <w:shd w:val="clear" w:color="auto" w:fill="FFFFFF"/>
        </w:rPr>
        <w:t>Что</w:t>
      </w:r>
      <w:r w:rsidR="002718FF"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2718FF" w:rsidRPr="002718FF">
        <w:rPr>
          <w:color w:val="000000"/>
          <w:sz w:val="28"/>
          <w:szCs w:val="28"/>
          <w:shd w:val="clear" w:color="auto" w:fill="FFFFFF"/>
        </w:rPr>
        <w:t>такое</w:t>
      </w:r>
      <w:r w:rsidR="002718FF"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718FF" w:rsidRPr="002718FF">
        <w:rPr>
          <w:color w:val="000000"/>
          <w:sz w:val="28"/>
          <w:szCs w:val="28"/>
          <w:shd w:val="clear" w:color="auto" w:fill="FFFFFF"/>
          <w:lang w:val="en-US"/>
        </w:rPr>
        <w:t>AnyLogic</w:t>
      </w:r>
      <w:proofErr w:type="spellEnd"/>
      <w:r w:rsidR="002718FF" w:rsidRPr="002718FF">
        <w:rPr>
          <w:color w:val="000000"/>
          <w:sz w:val="28"/>
          <w:szCs w:val="28"/>
          <w:shd w:val="clear" w:color="auto" w:fill="FFFFFF"/>
          <w:lang w:val="en-US"/>
        </w:rPr>
        <w:t xml:space="preserve">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Программа для имитационного моделирования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Графический редактор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Статистический пакет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обеспечение для создания виртуальных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6. Что такое </w:t>
      </w:r>
      <w:proofErr w:type="spellStart"/>
      <w:r w:rsidR="002718FF" w:rsidRPr="002718FF">
        <w:rPr>
          <w:color w:val="000000"/>
          <w:sz w:val="28"/>
          <w:szCs w:val="28"/>
          <w:shd w:val="clear" w:color="auto" w:fill="FFFFFF"/>
        </w:rPr>
        <w:t>Simio</w:t>
      </w:r>
      <w:proofErr w:type="spellEnd"/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Программа для имитационного моделирования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Графический редактор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Статистический пакет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обеспечение для создания виртуальных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7. Что такое </w:t>
      </w:r>
      <w:proofErr w:type="spellStart"/>
      <w:r w:rsidR="002718FF" w:rsidRPr="002718FF">
        <w:rPr>
          <w:color w:val="000000"/>
          <w:sz w:val="28"/>
          <w:szCs w:val="28"/>
          <w:shd w:val="clear" w:color="auto" w:fill="FFFFFF"/>
        </w:rPr>
        <w:t>Arena</w:t>
      </w:r>
      <w:proofErr w:type="spellEnd"/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Программа для имитационного моделирования систем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Графический редактор для создания диаграмм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Статистический пакет для анализа данных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Программное обеспечение для создания виртуальных моделей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8. Какие типы моделей обычно используются для моделирования систем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Модель M/M/1, M/M/1/N, M/M/c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Модель линейного программирования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Математическая модель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lastRenderedPageBreak/>
        <w:t xml:space="preserve">d) Графическая модель системы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9. Что означает обозначение M/M/1 в модели системы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Это обозначение для числа обслуживающих каналов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Это обозначение для числа поступающих требований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Это обозначение для интенсивности поступления и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Это обозначение для длительности маршрута в системе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718FF" w:rsidRPr="002718FF" w:rsidRDefault="001A55FC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2718FF" w:rsidRPr="002718FF">
        <w:rPr>
          <w:color w:val="000000"/>
          <w:sz w:val="28"/>
          <w:szCs w:val="28"/>
          <w:shd w:val="clear" w:color="auto" w:fill="FFFFFF"/>
        </w:rPr>
        <w:t xml:space="preserve">0. Что означает обозначение M/M/c в модели системы массового обслуживания?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a) Это обозначение для числа обслуживающих каналов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b) Это обозначение для числа поступающих требований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c) Это обозначение для интенсивности поступления и обслуживания </w:t>
      </w:r>
    </w:p>
    <w:p w:rsidR="002718FF" w:rsidRPr="002718FF" w:rsidRDefault="002718FF" w:rsidP="002718FF">
      <w:pPr>
        <w:spacing w:before="120" w:after="12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718FF">
        <w:rPr>
          <w:color w:val="000000"/>
          <w:sz w:val="28"/>
          <w:szCs w:val="28"/>
          <w:shd w:val="clear" w:color="auto" w:fill="FFFFFF"/>
        </w:rPr>
        <w:t xml:space="preserve">d) Это обозначение для длительности маршрута в системе </w:t>
      </w:r>
    </w:p>
    <w:p w:rsidR="005D1EAB" w:rsidRDefault="005D1EAB" w:rsidP="0034182B">
      <w:pPr>
        <w:jc w:val="both"/>
        <w:rPr>
          <w:sz w:val="28"/>
          <w:szCs w:val="28"/>
          <w:lang w:eastAsia="en-US"/>
        </w:rPr>
      </w:pPr>
    </w:p>
    <w:p w:rsidR="00A037CC" w:rsidRDefault="00A037CC" w:rsidP="00A037CC">
      <w:pPr>
        <w:pStyle w:val="1"/>
        <w:ind w:left="0" w:right="-1"/>
      </w:pPr>
      <w:r>
        <w:t>5 Титульный лист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A037CC" w:rsidRDefault="00A037CC" w:rsidP="00A037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75"/>
        <w:gridCol w:w="709"/>
        <w:gridCol w:w="913"/>
        <w:gridCol w:w="632"/>
        <w:gridCol w:w="125"/>
        <w:gridCol w:w="586"/>
        <w:gridCol w:w="260"/>
        <w:gridCol w:w="1317"/>
        <w:gridCol w:w="1118"/>
        <w:gridCol w:w="1617"/>
        <w:gridCol w:w="1797"/>
      </w:tblGrid>
      <w:tr w:rsidR="00A037CC" w:rsidTr="002718FF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277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2718FF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систем</w:t>
            </w:r>
          </w:p>
        </w:tc>
      </w:tr>
      <w:tr w:rsidR="00A037CC" w:rsidTr="002718FF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140272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5655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А.А.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>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rPr>
          <w:gridAfter w:val="1"/>
          <w:wAfter w:w="1797" w:type="dxa"/>
        </w:trPr>
        <w:tc>
          <w:tcPr>
            <w:tcW w:w="1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354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rPr>
          <w:gridAfter w:val="1"/>
          <w:wAfter w:w="1797" w:type="dxa"/>
        </w:trPr>
        <w:tc>
          <w:tcPr>
            <w:tcW w:w="278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154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2718FF">
        <w:trPr>
          <w:gridAfter w:val="1"/>
          <w:wAfter w:w="1797" w:type="dxa"/>
        </w:trPr>
        <w:tc>
          <w:tcPr>
            <w:tcW w:w="433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студента</w:t>
            </w: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2718FF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p w:rsidR="00A037CC" w:rsidRDefault="00A037CC" w:rsidP="00A037CC">
      <w:pPr>
        <w:jc w:val="both"/>
        <w:rPr>
          <w:sz w:val="28"/>
          <w:szCs w:val="28"/>
        </w:rPr>
      </w:pPr>
    </w:p>
    <w:p w:rsidR="00A037CC" w:rsidRDefault="00A037CC" w:rsidP="00A037CC">
      <w:pPr>
        <w:rPr>
          <w:sz w:val="28"/>
          <w:szCs w:val="28"/>
        </w:rPr>
      </w:pPr>
    </w:p>
    <w:p w:rsidR="00A037CC" w:rsidRPr="00A037CC" w:rsidRDefault="00A037CC" w:rsidP="00A037CC">
      <w:pPr>
        <w:spacing w:after="160" w:line="259" w:lineRule="auto"/>
        <w:jc w:val="center"/>
        <w:rPr>
          <w:b/>
          <w:bCs/>
          <w:sz w:val="30"/>
          <w:szCs w:val="30"/>
          <w:lang w:eastAsia="en-US"/>
        </w:rPr>
      </w:pPr>
      <w:r>
        <w:rPr>
          <w:sz w:val="28"/>
          <w:szCs w:val="28"/>
        </w:rPr>
        <w:t>Бугульма – 2024</w:t>
      </w:r>
    </w:p>
    <w:sectPr w:rsidR="00A037CC" w:rsidRPr="00A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8EA"/>
    <w:multiLevelType w:val="hybridMultilevel"/>
    <w:tmpl w:val="819CDC8A"/>
    <w:lvl w:ilvl="0" w:tplc="49B2C09E">
      <w:start w:val="2"/>
      <w:numFmt w:val="decimal"/>
      <w:lvlText w:val="%1"/>
      <w:lvlJc w:val="left"/>
      <w:pPr>
        <w:ind w:left="966" w:hanging="300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1B921950">
      <w:numFmt w:val="bullet"/>
      <w:lvlText w:val="•"/>
      <w:lvlJc w:val="left"/>
      <w:pPr>
        <w:ind w:left="1904" w:hanging="300"/>
      </w:pPr>
      <w:rPr>
        <w:rFonts w:hint="default"/>
        <w:lang w:val="ru-RU" w:eastAsia="en-US" w:bidi="ar-SA"/>
      </w:rPr>
    </w:lvl>
    <w:lvl w:ilvl="2" w:tplc="82D24A20">
      <w:numFmt w:val="bullet"/>
      <w:lvlText w:val="•"/>
      <w:lvlJc w:val="left"/>
      <w:pPr>
        <w:ind w:left="2849" w:hanging="300"/>
      </w:pPr>
      <w:rPr>
        <w:rFonts w:hint="default"/>
        <w:lang w:val="ru-RU" w:eastAsia="en-US" w:bidi="ar-SA"/>
      </w:rPr>
    </w:lvl>
    <w:lvl w:ilvl="3" w:tplc="0B588CFA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4" w:tplc="C7A82662">
      <w:numFmt w:val="bullet"/>
      <w:lvlText w:val="•"/>
      <w:lvlJc w:val="left"/>
      <w:pPr>
        <w:ind w:left="4738" w:hanging="300"/>
      </w:pPr>
      <w:rPr>
        <w:rFonts w:hint="default"/>
        <w:lang w:val="ru-RU" w:eastAsia="en-US" w:bidi="ar-SA"/>
      </w:rPr>
    </w:lvl>
    <w:lvl w:ilvl="5" w:tplc="DD26B04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D88BB82">
      <w:numFmt w:val="bullet"/>
      <w:lvlText w:val="•"/>
      <w:lvlJc w:val="left"/>
      <w:pPr>
        <w:ind w:left="6627" w:hanging="300"/>
      </w:pPr>
      <w:rPr>
        <w:rFonts w:hint="default"/>
        <w:lang w:val="ru-RU" w:eastAsia="en-US" w:bidi="ar-SA"/>
      </w:rPr>
    </w:lvl>
    <w:lvl w:ilvl="7" w:tplc="EC0C4322">
      <w:numFmt w:val="bullet"/>
      <w:lvlText w:val="•"/>
      <w:lvlJc w:val="left"/>
      <w:pPr>
        <w:ind w:left="7572" w:hanging="300"/>
      </w:pPr>
      <w:rPr>
        <w:rFonts w:hint="default"/>
        <w:lang w:val="ru-RU" w:eastAsia="en-US" w:bidi="ar-SA"/>
      </w:rPr>
    </w:lvl>
    <w:lvl w:ilvl="8" w:tplc="E16A4B86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1">
    <w:nsid w:val="692F778C"/>
    <w:multiLevelType w:val="hybridMultilevel"/>
    <w:tmpl w:val="32F2C6E0"/>
    <w:lvl w:ilvl="0" w:tplc="016CD688">
      <w:start w:val="1"/>
      <w:numFmt w:val="decimal"/>
      <w:lvlText w:val="%1"/>
      <w:lvlJc w:val="left"/>
      <w:pPr>
        <w:ind w:left="1064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5152">
      <w:numFmt w:val="bullet"/>
      <w:lvlText w:val="•"/>
      <w:lvlJc w:val="left"/>
      <w:pPr>
        <w:ind w:left="1994" w:hanging="399"/>
      </w:pPr>
      <w:rPr>
        <w:rFonts w:hint="default"/>
        <w:lang w:val="ru-RU" w:eastAsia="en-US" w:bidi="ar-SA"/>
      </w:rPr>
    </w:lvl>
    <w:lvl w:ilvl="2" w:tplc="184EAF42">
      <w:numFmt w:val="bullet"/>
      <w:lvlText w:val="•"/>
      <w:lvlJc w:val="left"/>
      <w:pPr>
        <w:ind w:left="2929" w:hanging="399"/>
      </w:pPr>
      <w:rPr>
        <w:rFonts w:hint="default"/>
        <w:lang w:val="ru-RU" w:eastAsia="en-US" w:bidi="ar-SA"/>
      </w:rPr>
    </w:lvl>
    <w:lvl w:ilvl="3" w:tplc="206AEE54">
      <w:numFmt w:val="bullet"/>
      <w:lvlText w:val="•"/>
      <w:lvlJc w:val="left"/>
      <w:pPr>
        <w:ind w:left="3863" w:hanging="399"/>
      </w:pPr>
      <w:rPr>
        <w:rFonts w:hint="default"/>
        <w:lang w:val="ru-RU" w:eastAsia="en-US" w:bidi="ar-SA"/>
      </w:rPr>
    </w:lvl>
    <w:lvl w:ilvl="4" w:tplc="D52EBEB4">
      <w:numFmt w:val="bullet"/>
      <w:lvlText w:val="•"/>
      <w:lvlJc w:val="left"/>
      <w:pPr>
        <w:ind w:left="4798" w:hanging="399"/>
      </w:pPr>
      <w:rPr>
        <w:rFonts w:hint="default"/>
        <w:lang w:val="ru-RU" w:eastAsia="en-US" w:bidi="ar-SA"/>
      </w:rPr>
    </w:lvl>
    <w:lvl w:ilvl="5" w:tplc="AD4821D8">
      <w:numFmt w:val="bullet"/>
      <w:lvlText w:val="•"/>
      <w:lvlJc w:val="left"/>
      <w:pPr>
        <w:ind w:left="5733" w:hanging="399"/>
      </w:pPr>
      <w:rPr>
        <w:rFonts w:hint="default"/>
        <w:lang w:val="ru-RU" w:eastAsia="en-US" w:bidi="ar-SA"/>
      </w:rPr>
    </w:lvl>
    <w:lvl w:ilvl="6" w:tplc="D80CF1BE">
      <w:numFmt w:val="bullet"/>
      <w:lvlText w:val="•"/>
      <w:lvlJc w:val="left"/>
      <w:pPr>
        <w:ind w:left="6667" w:hanging="399"/>
      </w:pPr>
      <w:rPr>
        <w:rFonts w:hint="default"/>
        <w:lang w:val="ru-RU" w:eastAsia="en-US" w:bidi="ar-SA"/>
      </w:rPr>
    </w:lvl>
    <w:lvl w:ilvl="7" w:tplc="90929E24">
      <w:numFmt w:val="bullet"/>
      <w:lvlText w:val="•"/>
      <w:lvlJc w:val="left"/>
      <w:pPr>
        <w:ind w:left="7602" w:hanging="399"/>
      </w:pPr>
      <w:rPr>
        <w:rFonts w:hint="default"/>
        <w:lang w:val="ru-RU" w:eastAsia="en-US" w:bidi="ar-SA"/>
      </w:rPr>
    </w:lvl>
    <w:lvl w:ilvl="8" w:tplc="54FCDB48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5"/>
    <w:rsid w:val="00140272"/>
    <w:rsid w:val="001A55FC"/>
    <w:rsid w:val="002718FF"/>
    <w:rsid w:val="0034182B"/>
    <w:rsid w:val="003F77B0"/>
    <w:rsid w:val="005D1EAB"/>
    <w:rsid w:val="00640FD6"/>
    <w:rsid w:val="008274F9"/>
    <w:rsid w:val="00A037CC"/>
    <w:rsid w:val="00B22379"/>
    <w:rsid w:val="00B46115"/>
    <w:rsid w:val="00E920CB"/>
    <w:rsid w:val="00E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62AD-33AC-4D1F-911C-B00A513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46115"/>
    <w:pPr>
      <w:widowControl w:val="0"/>
      <w:autoSpaceDE w:val="0"/>
      <w:autoSpaceDN w:val="0"/>
      <w:spacing w:before="64"/>
      <w:ind w:left="666"/>
      <w:outlineLvl w:val="0"/>
    </w:pPr>
    <w:rPr>
      <w:b/>
      <w:bCs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тпа"/>
    <w:basedOn w:val="a"/>
    <w:link w:val="a4"/>
    <w:uiPriority w:val="34"/>
    <w:qFormat/>
    <w:rsid w:val="00B4611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Абзац списка тпа Знак"/>
    <w:link w:val="a3"/>
    <w:uiPriority w:val="34"/>
    <w:locked/>
    <w:rsid w:val="00B46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46115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B4611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461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6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11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2024-03-05T07:25:00Z</dcterms:created>
  <dcterms:modified xsi:type="dcterms:W3CDTF">2024-03-05T07:25:00Z</dcterms:modified>
</cp:coreProperties>
</file>